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6" w:rsidRDefault="00D92F46" w:rsidP="00BB36C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Информация</w:t>
      </w:r>
    </w:p>
    <w:p w:rsidR="00BB36C3" w:rsidRPr="003B4B6F" w:rsidRDefault="00B14FA4" w:rsidP="00BB36C3">
      <w:pPr>
        <w:jc w:val="center"/>
        <w:rPr>
          <w:i w:val="0"/>
          <w:sz w:val="28"/>
          <w:szCs w:val="28"/>
        </w:rPr>
      </w:pPr>
      <w:r w:rsidRPr="003B4B6F">
        <w:rPr>
          <w:i w:val="0"/>
          <w:sz w:val="28"/>
          <w:szCs w:val="28"/>
        </w:rPr>
        <w:t xml:space="preserve">к </w:t>
      </w:r>
      <w:r w:rsidR="00375C49">
        <w:rPr>
          <w:i w:val="0"/>
          <w:sz w:val="28"/>
          <w:szCs w:val="28"/>
        </w:rPr>
        <w:t xml:space="preserve">решению </w:t>
      </w:r>
      <w:r w:rsidR="00BB36C3" w:rsidRPr="003B4B6F">
        <w:rPr>
          <w:i w:val="0"/>
          <w:sz w:val="28"/>
          <w:szCs w:val="28"/>
        </w:rPr>
        <w:t xml:space="preserve">коллегии Администрации </w:t>
      </w:r>
      <w:r w:rsidR="00D92F46">
        <w:rPr>
          <w:i w:val="0"/>
          <w:sz w:val="28"/>
          <w:szCs w:val="28"/>
        </w:rPr>
        <w:t>города</w:t>
      </w:r>
    </w:p>
    <w:p w:rsidR="00BB36C3" w:rsidRDefault="00BB36C3" w:rsidP="00BB36C3">
      <w:pPr>
        <w:jc w:val="center"/>
        <w:rPr>
          <w:i w:val="0"/>
          <w:sz w:val="28"/>
          <w:szCs w:val="28"/>
        </w:rPr>
      </w:pPr>
      <w:r w:rsidRPr="003B4B6F">
        <w:rPr>
          <w:i w:val="0"/>
          <w:sz w:val="28"/>
          <w:szCs w:val="28"/>
        </w:rPr>
        <w:t xml:space="preserve">по вопросу «О результатах оценки эффективности налоговых льгот, установленных </w:t>
      </w:r>
      <w:r w:rsidR="00D92F46">
        <w:rPr>
          <w:i w:val="0"/>
          <w:sz w:val="28"/>
          <w:szCs w:val="28"/>
        </w:rPr>
        <w:t>решениями Азовской городской Думы</w:t>
      </w:r>
      <w:r w:rsidRPr="003B4B6F">
        <w:rPr>
          <w:i w:val="0"/>
          <w:sz w:val="28"/>
          <w:szCs w:val="28"/>
        </w:rPr>
        <w:t>»</w:t>
      </w:r>
    </w:p>
    <w:p w:rsidR="00556DD2" w:rsidRPr="000E44E0" w:rsidRDefault="00556DD2" w:rsidP="00556DD2">
      <w:pPr>
        <w:shd w:val="clear" w:color="auto" w:fill="FFFFFF"/>
        <w:ind w:right="1" w:firstLine="720"/>
        <w:jc w:val="both"/>
        <w:rPr>
          <w:i w:val="0"/>
          <w:iCs w:val="0"/>
          <w:spacing w:val="3"/>
          <w:sz w:val="28"/>
          <w:szCs w:val="28"/>
        </w:rPr>
      </w:pPr>
    </w:p>
    <w:p w:rsidR="00F5377F" w:rsidRDefault="00D92F46" w:rsidP="009177ED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Решениями Азовской городской Думы </w:t>
      </w:r>
      <w:r w:rsidR="00F5377F">
        <w:rPr>
          <w:i w:val="0"/>
          <w:sz w:val="28"/>
          <w:szCs w:val="28"/>
        </w:rPr>
        <w:t xml:space="preserve">предоставлены налоговые льготы </w:t>
      </w:r>
      <w:r w:rsidR="001A0BDB">
        <w:rPr>
          <w:i w:val="0"/>
          <w:sz w:val="28"/>
          <w:szCs w:val="28"/>
        </w:rPr>
        <w:t xml:space="preserve">и дифференцированные ставки </w:t>
      </w:r>
      <w:r w:rsidR="00C17750">
        <w:rPr>
          <w:i w:val="0"/>
          <w:sz w:val="28"/>
          <w:szCs w:val="28"/>
        </w:rPr>
        <w:t>п</w:t>
      </w:r>
      <w:r w:rsidR="000E44E0">
        <w:rPr>
          <w:i w:val="0"/>
          <w:sz w:val="28"/>
          <w:szCs w:val="28"/>
        </w:rPr>
        <w:t xml:space="preserve">о </w:t>
      </w:r>
      <w:r>
        <w:rPr>
          <w:i w:val="0"/>
          <w:sz w:val="28"/>
          <w:szCs w:val="28"/>
        </w:rPr>
        <w:t xml:space="preserve">земельному налогу, </w:t>
      </w:r>
      <w:r w:rsidR="000E44E0">
        <w:rPr>
          <w:i w:val="0"/>
          <w:sz w:val="28"/>
          <w:szCs w:val="28"/>
        </w:rPr>
        <w:t>налог</w:t>
      </w:r>
      <w:r>
        <w:rPr>
          <w:i w:val="0"/>
          <w:sz w:val="28"/>
          <w:szCs w:val="28"/>
        </w:rPr>
        <w:t>у</w:t>
      </w:r>
      <w:r w:rsidR="000E44E0" w:rsidRPr="000E44E0">
        <w:rPr>
          <w:i w:val="0"/>
          <w:sz w:val="28"/>
          <w:szCs w:val="28"/>
        </w:rPr>
        <w:t xml:space="preserve"> на имущество </w:t>
      </w:r>
      <w:r>
        <w:rPr>
          <w:i w:val="0"/>
          <w:sz w:val="28"/>
          <w:szCs w:val="28"/>
        </w:rPr>
        <w:t>физических лиц</w:t>
      </w:r>
      <w:r w:rsidR="001A0BDB">
        <w:rPr>
          <w:i w:val="0"/>
          <w:sz w:val="28"/>
          <w:szCs w:val="28"/>
        </w:rPr>
        <w:t>.</w:t>
      </w:r>
    </w:p>
    <w:p w:rsidR="00EF0912" w:rsidRDefault="00D16A8D" w:rsidP="00D16A8D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r w:rsidR="00D92F46">
        <w:rPr>
          <w:i w:val="0"/>
          <w:sz w:val="28"/>
          <w:szCs w:val="28"/>
        </w:rPr>
        <w:t xml:space="preserve">городе Азове </w:t>
      </w:r>
      <w:r>
        <w:rPr>
          <w:i w:val="0"/>
          <w:sz w:val="28"/>
          <w:szCs w:val="28"/>
        </w:rPr>
        <w:t>н</w:t>
      </w:r>
      <w:r w:rsidR="00C17750">
        <w:rPr>
          <w:i w:val="0"/>
          <w:sz w:val="28"/>
          <w:szCs w:val="28"/>
        </w:rPr>
        <w:t xml:space="preserve">алоговые льготы </w:t>
      </w:r>
      <w:r w:rsidR="000E44E0" w:rsidRPr="000E44E0">
        <w:rPr>
          <w:i w:val="0"/>
          <w:sz w:val="28"/>
          <w:szCs w:val="28"/>
        </w:rPr>
        <w:t xml:space="preserve">установлены </w:t>
      </w:r>
      <w:r w:rsidR="00D92F46">
        <w:rPr>
          <w:i w:val="0"/>
          <w:sz w:val="28"/>
          <w:szCs w:val="28"/>
        </w:rPr>
        <w:t>решениями Азовской городской Думы</w:t>
      </w:r>
      <w:r w:rsidR="000E44E0" w:rsidRPr="000E44E0">
        <w:rPr>
          <w:i w:val="0"/>
          <w:sz w:val="28"/>
          <w:szCs w:val="28"/>
        </w:rPr>
        <w:t>:</w:t>
      </w:r>
    </w:p>
    <w:p w:rsidR="00EF0912" w:rsidRDefault="000E44E0" w:rsidP="00D16A8D">
      <w:pPr>
        <w:ind w:firstLine="720"/>
        <w:jc w:val="both"/>
        <w:rPr>
          <w:i w:val="0"/>
          <w:sz w:val="28"/>
          <w:szCs w:val="28"/>
        </w:rPr>
      </w:pPr>
      <w:r w:rsidRPr="000E44E0">
        <w:rPr>
          <w:i w:val="0"/>
          <w:sz w:val="28"/>
          <w:szCs w:val="28"/>
        </w:rPr>
        <w:t xml:space="preserve">- от </w:t>
      </w:r>
      <w:r w:rsidR="00C854DD">
        <w:rPr>
          <w:i w:val="0"/>
          <w:sz w:val="28"/>
          <w:szCs w:val="28"/>
        </w:rPr>
        <w:t>29.09.2005</w:t>
      </w:r>
      <w:r w:rsidRPr="000E44E0">
        <w:rPr>
          <w:i w:val="0"/>
          <w:sz w:val="28"/>
          <w:szCs w:val="28"/>
        </w:rPr>
        <w:t xml:space="preserve"> № </w:t>
      </w:r>
      <w:r w:rsidR="00C854DD">
        <w:rPr>
          <w:i w:val="0"/>
          <w:sz w:val="28"/>
          <w:szCs w:val="28"/>
        </w:rPr>
        <w:t>40</w:t>
      </w:r>
      <w:r w:rsidRPr="000E44E0">
        <w:rPr>
          <w:i w:val="0"/>
          <w:sz w:val="28"/>
          <w:szCs w:val="28"/>
        </w:rPr>
        <w:t xml:space="preserve"> «О </w:t>
      </w:r>
      <w:r w:rsidR="00C854DD">
        <w:rPr>
          <w:i w:val="0"/>
          <w:sz w:val="28"/>
          <w:szCs w:val="28"/>
        </w:rPr>
        <w:t>земельном налоге</w:t>
      </w:r>
      <w:r w:rsidRPr="000E44E0">
        <w:rPr>
          <w:i w:val="0"/>
          <w:sz w:val="28"/>
          <w:szCs w:val="28"/>
        </w:rPr>
        <w:t>»;</w:t>
      </w:r>
    </w:p>
    <w:p w:rsidR="00EF0912" w:rsidRDefault="00C854DD" w:rsidP="00D16A8D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от 27.04.2006</w:t>
      </w:r>
      <w:r w:rsidR="000E44E0" w:rsidRPr="000E44E0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96</w:t>
      </w:r>
      <w:r w:rsidR="000E44E0" w:rsidRPr="000E44E0">
        <w:rPr>
          <w:i w:val="0"/>
          <w:sz w:val="28"/>
          <w:szCs w:val="28"/>
        </w:rPr>
        <w:t xml:space="preserve"> «</w:t>
      </w:r>
      <w:r>
        <w:rPr>
          <w:i w:val="0"/>
          <w:sz w:val="28"/>
          <w:szCs w:val="28"/>
        </w:rPr>
        <w:t>О предоставлении льгот по налогу на землю организациям государственной и муниципальной форм собственности, осуществляющих деятельность по оказанию ритуальных услуг и захоронению умерших</w:t>
      </w:r>
      <w:r w:rsidR="000E44E0" w:rsidRPr="000E44E0">
        <w:rPr>
          <w:i w:val="0"/>
          <w:sz w:val="28"/>
          <w:szCs w:val="28"/>
        </w:rPr>
        <w:t>»;</w:t>
      </w:r>
    </w:p>
    <w:p w:rsidR="00EF0912" w:rsidRDefault="000E44E0" w:rsidP="003A3660">
      <w:pPr>
        <w:ind w:firstLine="720"/>
        <w:jc w:val="both"/>
        <w:rPr>
          <w:i w:val="0"/>
          <w:sz w:val="28"/>
          <w:szCs w:val="28"/>
        </w:rPr>
      </w:pPr>
      <w:r w:rsidRPr="000E44E0">
        <w:rPr>
          <w:i w:val="0"/>
          <w:sz w:val="28"/>
          <w:szCs w:val="28"/>
        </w:rPr>
        <w:t xml:space="preserve">- </w:t>
      </w:r>
      <w:r w:rsidR="00DE36CA" w:rsidRPr="00DE36CA">
        <w:rPr>
          <w:i w:val="0"/>
          <w:sz w:val="28"/>
          <w:szCs w:val="28"/>
        </w:rPr>
        <w:t>от 31.08.2005 № 29 «О налоге на имущество физических лиц»</w:t>
      </w:r>
      <w:r w:rsidRPr="00DE36CA">
        <w:rPr>
          <w:i w:val="0"/>
          <w:sz w:val="28"/>
          <w:szCs w:val="28"/>
        </w:rPr>
        <w:t>.</w:t>
      </w:r>
    </w:p>
    <w:p w:rsidR="004B0ADE" w:rsidRDefault="00A30943" w:rsidP="003A3660">
      <w:pPr>
        <w:ind w:firstLine="720"/>
        <w:jc w:val="both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Оценка </w:t>
      </w:r>
      <w:r w:rsidRPr="00A30943">
        <w:rPr>
          <w:i w:val="0"/>
          <w:color w:val="000000"/>
          <w:sz w:val="28"/>
          <w:szCs w:val="28"/>
        </w:rPr>
        <w:t>объемов, структуры, а также эффективности налоговых льгот за 201</w:t>
      </w:r>
      <w:r w:rsidR="00F02B0D">
        <w:rPr>
          <w:i w:val="0"/>
          <w:color w:val="000000"/>
          <w:sz w:val="28"/>
          <w:szCs w:val="28"/>
        </w:rPr>
        <w:t>2</w:t>
      </w:r>
      <w:r w:rsidRPr="00A30943">
        <w:rPr>
          <w:i w:val="0"/>
          <w:color w:val="000000"/>
          <w:sz w:val="28"/>
          <w:szCs w:val="28"/>
        </w:rPr>
        <w:t xml:space="preserve"> год проведена в </w:t>
      </w:r>
      <w:r>
        <w:rPr>
          <w:i w:val="0"/>
          <w:color w:val="000000"/>
          <w:sz w:val="28"/>
          <w:szCs w:val="28"/>
        </w:rPr>
        <w:t>соответствии</w:t>
      </w:r>
      <w:r>
        <w:rPr>
          <w:i w:val="0"/>
          <w:sz w:val="28"/>
        </w:rPr>
        <w:t xml:space="preserve"> с </w:t>
      </w:r>
      <w:r w:rsidR="00474E7A" w:rsidRPr="00474E7A">
        <w:rPr>
          <w:i w:val="0"/>
          <w:sz w:val="28"/>
          <w:szCs w:val="28"/>
        </w:rPr>
        <w:t>постановлением</w:t>
      </w:r>
      <w:r w:rsidR="00D70FDB" w:rsidRPr="00D70FDB">
        <w:rPr>
          <w:i w:val="0"/>
          <w:sz w:val="28"/>
          <w:szCs w:val="28"/>
        </w:rPr>
        <w:t xml:space="preserve"> </w:t>
      </w:r>
      <w:r w:rsidR="00AE3F8F">
        <w:rPr>
          <w:i w:val="0"/>
          <w:sz w:val="28"/>
          <w:szCs w:val="28"/>
        </w:rPr>
        <w:t>а</w:t>
      </w:r>
      <w:r w:rsidR="00D70FDB">
        <w:rPr>
          <w:i w:val="0"/>
          <w:sz w:val="28"/>
          <w:szCs w:val="28"/>
        </w:rPr>
        <w:t>дминистрации</w:t>
      </w:r>
      <w:r w:rsidR="00D70FDB" w:rsidRPr="00D70FDB">
        <w:rPr>
          <w:i w:val="0"/>
          <w:sz w:val="28"/>
          <w:szCs w:val="28"/>
        </w:rPr>
        <w:t xml:space="preserve"> </w:t>
      </w:r>
      <w:r w:rsidR="00D70FDB">
        <w:rPr>
          <w:i w:val="0"/>
          <w:sz w:val="28"/>
          <w:szCs w:val="28"/>
        </w:rPr>
        <w:t>города</w:t>
      </w:r>
      <w:r w:rsidR="00D70FDB" w:rsidRPr="00D70FDB">
        <w:rPr>
          <w:i w:val="0"/>
          <w:sz w:val="28"/>
          <w:szCs w:val="28"/>
        </w:rPr>
        <w:t xml:space="preserve"> </w:t>
      </w:r>
      <w:r w:rsidR="00AE3F8F">
        <w:rPr>
          <w:i w:val="0"/>
          <w:sz w:val="28"/>
          <w:szCs w:val="28"/>
        </w:rPr>
        <w:t>Азова</w:t>
      </w:r>
      <w:r w:rsidR="00D70FDB" w:rsidRPr="00D70FDB">
        <w:rPr>
          <w:i w:val="0"/>
          <w:sz w:val="28"/>
          <w:szCs w:val="28"/>
        </w:rPr>
        <w:t xml:space="preserve"> </w:t>
      </w:r>
      <w:r w:rsidR="00D70FDB">
        <w:rPr>
          <w:i w:val="0"/>
          <w:sz w:val="28"/>
          <w:szCs w:val="28"/>
        </w:rPr>
        <w:t>от</w:t>
      </w:r>
      <w:r w:rsidR="00D70FDB" w:rsidRPr="00D70FDB">
        <w:rPr>
          <w:i w:val="0"/>
          <w:sz w:val="28"/>
          <w:szCs w:val="28"/>
        </w:rPr>
        <w:t xml:space="preserve"> </w:t>
      </w:r>
      <w:r w:rsidR="00AE3F8F">
        <w:rPr>
          <w:i w:val="0"/>
          <w:sz w:val="28"/>
          <w:szCs w:val="28"/>
        </w:rPr>
        <w:t>16</w:t>
      </w:r>
      <w:r w:rsidR="00474E7A" w:rsidRPr="00474E7A">
        <w:rPr>
          <w:i w:val="0"/>
          <w:sz w:val="28"/>
          <w:szCs w:val="28"/>
        </w:rPr>
        <w:t>.0</w:t>
      </w:r>
      <w:r w:rsidR="00AE3F8F">
        <w:rPr>
          <w:i w:val="0"/>
          <w:sz w:val="28"/>
          <w:szCs w:val="28"/>
        </w:rPr>
        <w:t>8</w:t>
      </w:r>
      <w:r w:rsidR="00474E7A" w:rsidRPr="00474E7A">
        <w:rPr>
          <w:i w:val="0"/>
          <w:sz w:val="28"/>
          <w:szCs w:val="28"/>
        </w:rPr>
        <w:t>.201</w:t>
      </w:r>
      <w:r w:rsidR="00AE3F8F">
        <w:rPr>
          <w:i w:val="0"/>
          <w:sz w:val="28"/>
          <w:szCs w:val="28"/>
        </w:rPr>
        <w:t>1</w:t>
      </w:r>
      <w:r w:rsidR="00474E7A" w:rsidRPr="00474E7A">
        <w:rPr>
          <w:i w:val="0"/>
          <w:sz w:val="28"/>
          <w:szCs w:val="28"/>
        </w:rPr>
        <w:t xml:space="preserve"> </w:t>
      </w:r>
      <w:r w:rsidR="00474E7A">
        <w:rPr>
          <w:i w:val="0"/>
          <w:sz w:val="28"/>
          <w:szCs w:val="28"/>
        </w:rPr>
        <w:t xml:space="preserve">№ </w:t>
      </w:r>
      <w:r w:rsidR="00AE3F8F">
        <w:rPr>
          <w:i w:val="0"/>
          <w:sz w:val="28"/>
          <w:szCs w:val="28"/>
        </w:rPr>
        <w:t>1400</w:t>
      </w:r>
      <w:r w:rsidR="00474E7A">
        <w:rPr>
          <w:i w:val="0"/>
          <w:sz w:val="28"/>
          <w:szCs w:val="28"/>
        </w:rPr>
        <w:t xml:space="preserve"> «</w:t>
      </w:r>
      <w:r w:rsidR="002A539E">
        <w:rPr>
          <w:i w:val="0"/>
          <w:iCs w:val="0"/>
          <w:color w:val="000000"/>
          <w:sz w:val="28"/>
          <w:szCs w:val="28"/>
        </w:rPr>
        <w:t>О порядке оценки эффективности налоговых льгот, установленных решени</w:t>
      </w:r>
      <w:r w:rsidR="00F02B0D">
        <w:rPr>
          <w:i w:val="0"/>
          <w:iCs w:val="0"/>
          <w:color w:val="000000"/>
          <w:sz w:val="28"/>
          <w:szCs w:val="28"/>
        </w:rPr>
        <w:t>ями</w:t>
      </w:r>
      <w:r w:rsidR="002A539E">
        <w:rPr>
          <w:i w:val="0"/>
          <w:iCs w:val="0"/>
          <w:color w:val="000000"/>
          <w:sz w:val="28"/>
          <w:szCs w:val="28"/>
        </w:rPr>
        <w:t xml:space="preserve"> Азовской городской Думы</w:t>
      </w:r>
      <w:r w:rsidR="00474E7A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, </w:t>
      </w:r>
      <w:r w:rsidRPr="00A30943">
        <w:rPr>
          <w:i w:val="0"/>
          <w:sz w:val="28"/>
          <w:szCs w:val="28"/>
        </w:rPr>
        <w:t xml:space="preserve">на основе </w:t>
      </w:r>
      <w:r w:rsidR="004B0ADE">
        <w:rPr>
          <w:i w:val="0"/>
          <w:sz w:val="28"/>
          <w:szCs w:val="28"/>
        </w:rPr>
        <w:t>данных налоговой отчетности (</w:t>
      </w:r>
      <w:r>
        <w:rPr>
          <w:i w:val="0"/>
          <w:sz w:val="28"/>
          <w:szCs w:val="28"/>
        </w:rPr>
        <w:t>отчет о налоговой базе и структуре начислений по местным налогам за 201</w:t>
      </w:r>
      <w:r w:rsidR="00F02B0D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 год,</w:t>
      </w:r>
      <w:r w:rsidRPr="00A30943">
        <w:rPr>
          <w:sz w:val="28"/>
          <w:szCs w:val="28"/>
        </w:rPr>
        <w:t xml:space="preserve"> </w:t>
      </w:r>
      <w:r w:rsidRPr="00A30943">
        <w:rPr>
          <w:i w:val="0"/>
          <w:sz w:val="28"/>
          <w:szCs w:val="28"/>
        </w:rPr>
        <w:t>форма № 5-МН</w:t>
      </w:r>
      <w:r w:rsidR="004B0ADE">
        <w:rPr>
          <w:i w:val="0"/>
          <w:sz w:val="28"/>
          <w:szCs w:val="28"/>
        </w:rPr>
        <w:t>)</w:t>
      </w:r>
      <w:r w:rsidR="001317E8">
        <w:rPr>
          <w:i w:val="0"/>
          <w:sz w:val="28"/>
          <w:szCs w:val="28"/>
        </w:rPr>
        <w:t>,</w:t>
      </w:r>
      <w:r w:rsidR="004B0ADE">
        <w:rPr>
          <w:i w:val="0"/>
          <w:sz w:val="28"/>
          <w:szCs w:val="28"/>
        </w:rPr>
        <w:t xml:space="preserve"> информаций </w:t>
      </w:r>
      <w:r w:rsidR="004B0ADE" w:rsidRPr="004B0ADE">
        <w:rPr>
          <w:i w:val="0"/>
          <w:sz w:val="28"/>
          <w:szCs w:val="28"/>
        </w:rPr>
        <w:t>Межрайонной ИФНС России № 18 по Ростовской</w:t>
      </w:r>
      <w:proofErr w:type="gramEnd"/>
      <w:r w:rsidR="004B0ADE" w:rsidRPr="004B0ADE">
        <w:rPr>
          <w:i w:val="0"/>
          <w:sz w:val="28"/>
          <w:szCs w:val="28"/>
        </w:rPr>
        <w:t xml:space="preserve"> области</w:t>
      </w:r>
      <w:r w:rsidR="006B0C13">
        <w:rPr>
          <w:i w:val="0"/>
          <w:sz w:val="28"/>
          <w:szCs w:val="28"/>
        </w:rPr>
        <w:t xml:space="preserve">, </w:t>
      </w:r>
      <w:r w:rsidR="006B0C13" w:rsidRPr="00B96ECA">
        <w:rPr>
          <w:i w:val="0"/>
          <w:sz w:val="28"/>
          <w:szCs w:val="28"/>
        </w:rPr>
        <w:t>Департамента  имущественных отношений, потребительского рынка и малого бизнеса администрации</w:t>
      </w:r>
      <w:r w:rsidR="006B0C13" w:rsidRPr="00EC4A8D">
        <w:rPr>
          <w:b/>
          <w:i w:val="0"/>
          <w:sz w:val="28"/>
          <w:szCs w:val="28"/>
        </w:rPr>
        <w:t xml:space="preserve"> </w:t>
      </w:r>
      <w:r w:rsidR="006B0C13" w:rsidRPr="00B96ECA">
        <w:rPr>
          <w:i w:val="0"/>
          <w:sz w:val="28"/>
          <w:szCs w:val="28"/>
        </w:rPr>
        <w:t>города Азова</w:t>
      </w:r>
      <w:r w:rsidR="004B0ADE" w:rsidRPr="004B0ADE">
        <w:rPr>
          <w:i w:val="0"/>
          <w:color w:val="000000"/>
          <w:sz w:val="28"/>
          <w:szCs w:val="28"/>
        </w:rPr>
        <w:t>.</w:t>
      </w:r>
    </w:p>
    <w:p w:rsidR="00F02B0D" w:rsidRPr="00D57058" w:rsidRDefault="00F02B0D" w:rsidP="00F02B0D">
      <w:pPr>
        <w:ind w:firstLine="720"/>
        <w:jc w:val="both"/>
        <w:rPr>
          <w:i w:val="0"/>
          <w:color w:val="000000"/>
          <w:sz w:val="28"/>
          <w:szCs w:val="28"/>
        </w:rPr>
      </w:pPr>
      <w:r w:rsidRPr="005677B0">
        <w:rPr>
          <w:i w:val="0"/>
          <w:color w:val="000000"/>
          <w:sz w:val="28"/>
          <w:szCs w:val="28"/>
        </w:rPr>
        <w:t>Ц</w:t>
      </w:r>
      <w:r>
        <w:rPr>
          <w:i w:val="0"/>
          <w:color w:val="000000"/>
          <w:sz w:val="28"/>
          <w:szCs w:val="28"/>
        </w:rPr>
        <w:t>елью оценки является оптимизация</w:t>
      </w:r>
      <w:r w:rsidRPr="005677B0">
        <w:rPr>
          <w:i w:val="0"/>
          <w:color w:val="000000"/>
          <w:sz w:val="28"/>
          <w:szCs w:val="28"/>
        </w:rPr>
        <w:t xml:space="preserve"> перечня налоговых освобождений и о</w:t>
      </w:r>
      <w:r>
        <w:rPr>
          <w:i w:val="0"/>
          <w:color w:val="000000"/>
          <w:sz w:val="28"/>
          <w:szCs w:val="28"/>
        </w:rPr>
        <w:t>беспечение</w:t>
      </w:r>
      <w:r w:rsidRPr="005677B0">
        <w:rPr>
          <w:i w:val="0"/>
          <w:color w:val="000000"/>
          <w:sz w:val="28"/>
          <w:szCs w:val="28"/>
        </w:rPr>
        <w:t xml:space="preserve"> оптимального выбора объектов для предоставления </w:t>
      </w:r>
      <w:r>
        <w:rPr>
          <w:i w:val="0"/>
          <w:color w:val="000000"/>
          <w:sz w:val="28"/>
          <w:szCs w:val="28"/>
        </w:rPr>
        <w:t>муниципальной</w:t>
      </w:r>
      <w:r w:rsidRPr="005677B0">
        <w:rPr>
          <w:i w:val="0"/>
          <w:color w:val="000000"/>
          <w:sz w:val="28"/>
          <w:szCs w:val="28"/>
        </w:rPr>
        <w:t xml:space="preserve"> поддержки в виде налоговых льгот.</w:t>
      </w:r>
    </w:p>
    <w:p w:rsidR="009B43F2" w:rsidRPr="009B43F2" w:rsidRDefault="009B43F2" w:rsidP="00F02B0D">
      <w:pPr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 соответствии с решениями Азовской городской Думы налоговые льготы за 2012 год предоставлены на общую сумму 40 852,2 тыс. рублей</w:t>
      </w:r>
      <w:r w:rsidR="00E11438">
        <w:rPr>
          <w:i w:val="0"/>
          <w:color w:val="000000"/>
          <w:sz w:val="28"/>
          <w:szCs w:val="28"/>
        </w:rPr>
        <w:t xml:space="preserve"> (приложение)</w:t>
      </w:r>
      <w:r>
        <w:rPr>
          <w:i w:val="0"/>
          <w:color w:val="000000"/>
          <w:sz w:val="28"/>
          <w:szCs w:val="28"/>
        </w:rPr>
        <w:t>.</w:t>
      </w:r>
    </w:p>
    <w:p w:rsidR="00346649" w:rsidRPr="009B43F2" w:rsidRDefault="009B43F2" w:rsidP="00813BF9">
      <w:pPr>
        <w:jc w:val="both"/>
        <w:rPr>
          <w:b/>
          <w:i w:val="0"/>
          <w:sz w:val="28"/>
          <w:szCs w:val="28"/>
        </w:rPr>
      </w:pPr>
      <w:r w:rsidRPr="009B43F2">
        <w:rPr>
          <w:b/>
          <w:i w:val="0"/>
          <w:sz w:val="28"/>
          <w:szCs w:val="28"/>
        </w:rPr>
        <w:t xml:space="preserve">         </w:t>
      </w:r>
      <w:r w:rsidR="00813BF9" w:rsidRPr="009B43F2">
        <w:rPr>
          <w:b/>
          <w:i w:val="0"/>
          <w:sz w:val="28"/>
          <w:szCs w:val="28"/>
        </w:rPr>
        <w:t xml:space="preserve">1. </w:t>
      </w:r>
      <w:r w:rsidR="00C17750" w:rsidRPr="009B43F2">
        <w:rPr>
          <w:b/>
          <w:i w:val="0"/>
          <w:sz w:val="28"/>
          <w:szCs w:val="28"/>
        </w:rPr>
        <w:t>Земельный налог</w:t>
      </w:r>
      <w:r w:rsidR="00A4324B" w:rsidRPr="009B43F2">
        <w:rPr>
          <w:b/>
          <w:i w:val="0"/>
          <w:sz w:val="28"/>
          <w:szCs w:val="28"/>
        </w:rPr>
        <w:t>.</w:t>
      </w:r>
    </w:p>
    <w:p w:rsidR="009B43F2" w:rsidRPr="009B43F2" w:rsidRDefault="009B43F2" w:rsidP="009B43F2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 xml:space="preserve">          Л</w:t>
      </w:r>
      <w:r>
        <w:rPr>
          <w:i w:val="0"/>
          <w:color w:val="000000"/>
          <w:sz w:val="28"/>
          <w:szCs w:val="28"/>
        </w:rPr>
        <w:t>ьготы по земельному налогу за 2012 год предоставлены в сумме 31 155,0 тыс. рублей.</w:t>
      </w:r>
    </w:p>
    <w:p w:rsidR="00813BF9" w:rsidRDefault="009B43F2" w:rsidP="00813BF9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E11438">
        <w:rPr>
          <w:i w:val="0"/>
          <w:sz w:val="28"/>
          <w:szCs w:val="28"/>
        </w:rPr>
        <w:t xml:space="preserve"> </w:t>
      </w:r>
      <w:r w:rsidR="009177ED">
        <w:rPr>
          <w:i w:val="0"/>
          <w:color w:val="FF0000"/>
          <w:sz w:val="28"/>
          <w:szCs w:val="28"/>
        </w:rPr>
        <w:tab/>
      </w:r>
      <w:r w:rsidR="00813BF9" w:rsidRPr="00AB464C">
        <w:rPr>
          <w:i w:val="0"/>
          <w:sz w:val="28"/>
          <w:szCs w:val="28"/>
        </w:rPr>
        <w:t>Льготы</w:t>
      </w:r>
      <w:r w:rsidR="00C45D31">
        <w:rPr>
          <w:i w:val="0"/>
          <w:sz w:val="28"/>
          <w:szCs w:val="28"/>
        </w:rPr>
        <w:t xml:space="preserve"> </w:t>
      </w:r>
      <w:r w:rsidR="00813BF9" w:rsidRPr="00AB464C">
        <w:rPr>
          <w:i w:val="0"/>
          <w:sz w:val="28"/>
          <w:szCs w:val="28"/>
        </w:rPr>
        <w:t xml:space="preserve">направлены </w:t>
      </w:r>
      <w:proofErr w:type="gramStart"/>
      <w:r w:rsidR="00813BF9" w:rsidRPr="00AB464C">
        <w:rPr>
          <w:i w:val="0"/>
          <w:sz w:val="28"/>
          <w:szCs w:val="28"/>
        </w:rPr>
        <w:t>на</w:t>
      </w:r>
      <w:proofErr w:type="gramEnd"/>
      <w:r w:rsidR="00813BF9" w:rsidRPr="00AB464C">
        <w:rPr>
          <w:i w:val="0"/>
          <w:sz w:val="28"/>
          <w:szCs w:val="28"/>
        </w:rPr>
        <w:t>:</w:t>
      </w:r>
    </w:p>
    <w:p w:rsidR="00E130A9" w:rsidRDefault="00241698" w:rsidP="00241698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 w:rsidR="00E11438">
        <w:rPr>
          <w:i w:val="0"/>
          <w:iCs w:val="0"/>
          <w:sz w:val="28"/>
          <w:szCs w:val="28"/>
        </w:rPr>
        <w:t>1</w:t>
      </w:r>
      <w:r w:rsidR="00E130A9">
        <w:rPr>
          <w:i w:val="0"/>
          <w:color w:val="000000"/>
          <w:sz w:val="28"/>
          <w:szCs w:val="28"/>
        </w:rPr>
        <w:t xml:space="preserve">) </w:t>
      </w:r>
      <w:r w:rsidR="00917572">
        <w:rPr>
          <w:i w:val="0"/>
          <w:iCs w:val="0"/>
          <w:sz w:val="28"/>
          <w:szCs w:val="28"/>
        </w:rPr>
        <w:t>О</w:t>
      </w:r>
      <w:r w:rsidR="00E130A9" w:rsidRPr="00813BF9">
        <w:rPr>
          <w:i w:val="0"/>
          <w:iCs w:val="0"/>
          <w:sz w:val="28"/>
          <w:szCs w:val="28"/>
        </w:rPr>
        <w:t>птимизаци</w:t>
      </w:r>
      <w:r w:rsidR="00E130A9">
        <w:rPr>
          <w:i w:val="0"/>
          <w:iCs w:val="0"/>
          <w:sz w:val="28"/>
          <w:szCs w:val="28"/>
        </w:rPr>
        <w:t>ю</w:t>
      </w:r>
      <w:r w:rsidR="00E130A9" w:rsidRPr="00813BF9">
        <w:rPr>
          <w:i w:val="0"/>
          <w:iCs w:val="0"/>
          <w:sz w:val="28"/>
          <w:szCs w:val="28"/>
        </w:rPr>
        <w:t xml:space="preserve"> налоговой нагрузки на граждан, являющихся правообладателями </w:t>
      </w:r>
      <w:r w:rsidR="00E130A9" w:rsidRPr="00813BF9">
        <w:rPr>
          <w:i w:val="0"/>
          <w:sz w:val="28"/>
          <w:szCs w:val="28"/>
        </w:rPr>
        <w:t xml:space="preserve">земельных участков, предназначенных </w:t>
      </w:r>
      <w:r w:rsidR="007854F1">
        <w:rPr>
          <w:i w:val="0"/>
          <w:sz w:val="28"/>
          <w:szCs w:val="28"/>
        </w:rPr>
        <w:t>для строительства домов многоэтажной и индивидуальной жилой застройки</w:t>
      </w:r>
      <w:r w:rsidR="007854F1" w:rsidRPr="00813BF9">
        <w:rPr>
          <w:i w:val="0"/>
          <w:sz w:val="28"/>
          <w:szCs w:val="28"/>
        </w:rPr>
        <w:t xml:space="preserve"> </w:t>
      </w:r>
      <w:r w:rsidR="007854F1" w:rsidRPr="002121D3">
        <w:rPr>
          <w:i w:val="0"/>
          <w:sz w:val="28"/>
          <w:szCs w:val="28"/>
        </w:rPr>
        <w:t>(</w:t>
      </w:r>
      <w:r w:rsidR="007854F1">
        <w:rPr>
          <w:i w:val="0"/>
          <w:sz w:val="28"/>
          <w:szCs w:val="28"/>
        </w:rPr>
        <w:t xml:space="preserve">льгота отменена с 01.01.2013) и </w:t>
      </w:r>
      <w:r w:rsidR="00E130A9" w:rsidRPr="00813BF9">
        <w:rPr>
          <w:i w:val="0"/>
          <w:sz w:val="28"/>
          <w:szCs w:val="28"/>
        </w:rPr>
        <w:t>для размещения домов многоквартирной и индивидуальной жилой застройки</w:t>
      </w:r>
      <w:r w:rsidR="00E130A9">
        <w:rPr>
          <w:i w:val="0"/>
          <w:sz w:val="28"/>
          <w:szCs w:val="28"/>
        </w:rPr>
        <w:t xml:space="preserve"> </w:t>
      </w:r>
      <w:r w:rsidR="007854F1">
        <w:rPr>
          <w:i w:val="0"/>
          <w:sz w:val="28"/>
          <w:szCs w:val="28"/>
        </w:rPr>
        <w:t xml:space="preserve">- </w:t>
      </w:r>
      <w:r w:rsidR="00391F66">
        <w:rPr>
          <w:i w:val="0"/>
          <w:sz w:val="28"/>
          <w:szCs w:val="28"/>
        </w:rPr>
        <w:t>17 436,0</w:t>
      </w:r>
      <w:r w:rsidR="00E130A9">
        <w:rPr>
          <w:i w:val="0"/>
          <w:sz w:val="28"/>
          <w:szCs w:val="28"/>
        </w:rPr>
        <w:t xml:space="preserve"> тыс. рублей или </w:t>
      </w:r>
      <w:r w:rsidR="00391F66">
        <w:rPr>
          <w:i w:val="0"/>
          <w:sz w:val="28"/>
          <w:szCs w:val="28"/>
        </w:rPr>
        <w:t>56,0</w:t>
      </w:r>
      <w:r w:rsidR="00E130A9">
        <w:rPr>
          <w:i w:val="0"/>
          <w:sz w:val="28"/>
          <w:szCs w:val="28"/>
        </w:rPr>
        <w:t xml:space="preserve"> </w:t>
      </w:r>
      <w:r w:rsidR="00E130A9">
        <w:rPr>
          <w:i w:val="0"/>
          <w:color w:val="000000"/>
          <w:sz w:val="28"/>
          <w:szCs w:val="28"/>
        </w:rPr>
        <w:t>%</w:t>
      </w:r>
      <w:r w:rsidR="00E130A9" w:rsidRPr="00E86348">
        <w:rPr>
          <w:i w:val="0"/>
          <w:color w:val="000000"/>
          <w:sz w:val="28"/>
          <w:szCs w:val="28"/>
        </w:rPr>
        <w:t xml:space="preserve"> </w:t>
      </w:r>
      <w:r w:rsidR="00E130A9">
        <w:rPr>
          <w:i w:val="0"/>
          <w:color w:val="000000"/>
          <w:sz w:val="28"/>
          <w:szCs w:val="28"/>
        </w:rPr>
        <w:t>в сумме льгот</w:t>
      </w:r>
      <w:r w:rsidR="00E130A9">
        <w:rPr>
          <w:i w:val="0"/>
          <w:sz w:val="28"/>
          <w:szCs w:val="28"/>
        </w:rPr>
        <w:t xml:space="preserve"> (</w:t>
      </w:r>
      <w:r w:rsidR="00E130A9" w:rsidRPr="00813BF9">
        <w:rPr>
          <w:i w:val="0"/>
          <w:color w:val="000000"/>
          <w:sz w:val="28"/>
          <w:szCs w:val="28"/>
        </w:rPr>
        <w:t xml:space="preserve">пункты </w:t>
      </w:r>
      <w:r w:rsidR="00391F66">
        <w:rPr>
          <w:i w:val="0"/>
          <w:color w:val="000000"/>
          <w:sz w:val="28"/>
          <w:szCs w:val="28"/>
        </w:rPr>
        <w:t>1.</w:t>
      </w:r>
      <w:r w:rsidR="00E130A9">
        <w:rPr>
          <w:i w:val="0"/>
          <w:color w:val="000000"/>
          <w:sz w:val="28"/>
          <w:szCs w:val="28"/>
        </w:rPr>
        <w:t>10-</w:t>
      </w:r>
      <w:r w:rsidR="00391F66">
        <w:rPr>
          <w:i w:val="0"/>
          <w:color w:val="000000"/>
          <w:sz w:val="28"/>
          <w:szCs w:val="28"/>
        </w:rPr>
        <w:t>1.</w:t>
      </w:r>
      <w:r w:rsidR="00E130A9">
        <w:rPr>
          <w:i w:val="0"/>
          <w:color w:val="000000"/>
          <w:sz w:val="28"/>
          <w:szCs w:val="28"/>
        </w:rPr>
        <w:t xml:space="preserve">13 </w:t>
      </w:r>
      <w:r w:rsidR="00E130A9" w:rsidRPr="00813BF9">
        <w:rPr>
          <w:i w:val="0"/>
          <w:color w:val="000000"/>
          <w:sz w:val="28"/>
          <w:szCs w:val="28"/>
        </w:rPr>
        <w:t>Приложения</w:t>
      </w:r>
      <w:r w:rsidR="00E130A9" w:rsidRPr="003A5323">
        <w:rPr>
          <w:i w:val="0"/>
          <w:color w:val="000000"/>
          <w:sz w:val="28"/>
          <w:szCs w:val="28"/>
        </w:rPr>
        <w:t>)</w:t>
      </w:r>
      <w:r w:rsidR="00DF65FA">
        <w:rPr>
          <w:i w:val="0"/>
          <w:color w:val="000000"/>
          <w:sz w:val="28"/>
          <w:szCs w:val="28"/>
        </w:rPr>
        <w:t>.</w:t>
      </w:r>
    </w:p>
    <w:p w:rsidR="00F51D5A" w:rsidRPr="00E130A9" w:rsidRDefault="00E130A9" w:rsidP="00F17458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 w:rsidR="00E11438">
        <w:rPr>
          <w:i w:val="0"/>
          <w:iCs w:val="0"/>
          <w:sz w:val="28"/>
          <w:szCs w:val="28"/>
        </w:rPr>
        <w:t>2</w:t>
      </w:r>
      <w:r w:rsidR="00917572">
        <w:rPr>
          <w:i w:val="0"/>
          <w:iCs w:val="0"/>
          <w:sz w:val="28"/>
          <w:szCs w:val="28"/>
        </w:rPr>
        <w:t>) О</w:t>
      </w:r>
      <w:r>
        <w:rPr>
          <w:i w:val="0"/>
          <w:iCs w:val="0"/>
          <w:sz w:val="28"/>
          <w:szCs w:val="28"/>
        </w:rPr>
        <w:t>птимизацию</w:t>
      </w:r>
      <w:r w:rsidRPr="00813BF9">
        <w:rPr>
          <w:i w:val="0"/>
          <w:iCs w:val="0"/>
          <w:sz w:val="28"/>
          <w:szCs w:val="28"/>
        </w:rPr>
        <w:t xml:space="preserve"> налоговой нагрузки на </w:t>
      </w:r>
      <w:r w:rsidRPr="00813BF9">
        <w:rPr>
          <w:i w:val="0"/>
          <w:sz w:val="28"/>
          <w:szCs w:val="28"/>
        </w:rPr>
        <w:t>некоммерческие объединения граждан</w:t>
      </w:r>
      <w:r w:rsidR="00E11438">
        <w:rPr>
          <w:i w:val="0"/>
          <w:sz w:val="28"/>
          <w:szCs w:val="28"/>
        </w:rPr>
        <w:t xml:space="preserve">, граждан </w:t>
      </w:r>
      <w:r w:rsidRPr="00813BF9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земли гаражей)</w:t>
      </w:r>
      <w:r w:rsidRPr="002612E7">
        <w:rPr>
          <w:i w:val="0"/>
          <w:sz w:val="28"/>
          <w:szCs w:val="28"/>
        </w:rPr>
        <w:t xml:space="preserve"> </w:t>
      </w:r>
      <w:r w:rsidR="007854F1">
        <w:rPr>
          <w:i w:val="0"/>
          <w:sz w:val="28"/>
          <w:szCs w:val="28"/>
        </w:rPr>
        <w:t xml:space="preserve">- </w:t>
      </w:r>
      <w:r w:rsidR="00F038DC">
        <w:rPr>
          <w:i w:val="0"/>
          <w:sz w:val="28"/>
          <w:szCs w:val="28"/>
        </w:rPr>
        <w:t>4 83</w:t>
      </w:r>
      <w:r>
        <w:rPr>
          <w:i w:val="0"/>
          <w:sz w:val="28"/>
          <w:szCs w:val="28"/>
        </w:rPr>
        <w:t xml:space="preserve">0,0 тыс. рублей или </w:t>
      </w:r>
      <w:r w:rsidR="00F038DC">
        <w:rPr>
          <w:i w:val="0"/>
          <w:sz w:val="28"/>
          <w:szCs w:val="28"/>
        </w:rPr>
        <w:t>15,5</w:t>
      </w:r>
      <w:r>
        <w:rPr>
          <w:i w:val="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%</w:t>
      </w:r>
      <w:r w:rsidRPr="00E86348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в сумме льгот</w:t>
      </w:r>
      <w:r>
        <w:rPr>
          <w:i w:val="0"/>
          <w:sz w:val="28"/>
          <w:szCs w:val="28"/>
        </w:rPr>
        <w:t xml:space="preserve"> (</w:t>
      </w:r>
      <w:r w:rsidRPr="00813BF9">
        <w:rPr>
          <w:i w:val="0"/>
          <w:color w:val="000000"/>
          <w:sz w:val="28"/>
          <w:szCs w:val="28"/>
        </w:rPr>
        <w:t xml:space="preserve">пункт </w:t>
      </w:r>
      <w:r w:rsidR="00F038DC">
        <w:rPr>
          <w:i w:val="0"/>
          <w:color w:val="000000"/>
          <w:sz w:val="28"/>
          <w:szCs w:val="28"/>
        </w:rPr>
        <w:t>1.</w:t>
      </w:r>
      <w:r>
        <w:rPr>
          <w:i w:val="0"/>
          <w:color w:val="000000"/>
          <w:sz w:val="28"/>
          <w:szCs w:val="28"/>
        </w:rPr>
        <w:t xml:space="preserve">14 </w:t>
      </w:r>
      <w:r w:rsidRPr="00813BF9">
        <w:rPr>
          <w:i w:val="0"/>
          <w:color w:val="000000"/>
          <w:sz w:val="28"/>
          <w:szCs w:val="28"/>
        </w:rPr>
        <w:t>Приложения</w:t>
      </w:r>
      <w:r w:rsidRPr="003A5323">
        <w:rPr>
          <w:i w:val="0"/>
          <w:color w:val="000000"/>
          <w:sz w:val="28"/>
          <w:szCs w:val="28"/>
        </w:rPr>
        <w:t>)</w:t>
      </w:r>
      <w:r>
        <w:rPr>
          <w:i w:val="0"/>
          <w:color w:val="000000"/>
          <w:sz w:val="28"/>
          <w:szCs w:val="28"/>
        </w:rPr>
        <w:t>.</w:t>
      </w:r>
    </w:p>
    <w:p w:rsidR="00E11438" w:rsidRDefault="00F17458" w:rsidP="00F34440">
      <w:pPr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</w:r>
      <w:r w:rsidR="00E11438">
        <w:rPr>
          <w:i w:val="0"/>
          <w:color w:val="000000"/>
          <w:sz w:val="28"/>
          <w:szCs w:val="28"/>
        </w:rPr>
        <w:t>3</w:t>
      </w:r>
      <w:r w:rsidR="00917572">
        <w:rPr>
          <w:i w:val="0"/>
          <w:color w:val="000000"/>
          <w:sz w:val="28"/>
          <w:szCs w:val="28"/>
        </w:rPr>
        <w:t>) П</w:t>
      </w:r>
      <w:r w:rsidR="00D669F1">
        <w:rPr>
          <w:i w:val="0"/>
          <w:color w:val="000000"/>
          <w:sz w:val="28"/>
          <w:szCs w:val="28"/>
        </w:rPr>
        <w:t>оддержку</w:t>
      </w:r>
      <w:r w:rsidR="00FA0EC5">
        <w:rPr>
          <w:i w:val="0"/>
          <w:color w:val="000000"/>
          <w:sz w:val="28"/>
          <w:szCs w:val="28"/>
        </w:rPr>
        <w:t xml:space="preserve"> инвестиционн</w:t>
      </w:r>
      <w:r w:rsidR="004B0844">
        <w:rPr>
          <w:i w:val="0"/>
          <w:color w:val="000000"/>
          <w:sz w:val="28"/>
          <w:szCs w:val="28"/>
        </w:rPr>
        <w:t xml:space="preserve">ой деятельности </w:t>
      </w:r>
      <w:r w:rsidR="007854F1">
        <w:rPr>
          <w:i w:val="0"/>
          <w:color w:val="000000"/>
          <w:sz w:val="28"/>
          <w:szCs w:val="28"/>
        </w:rPr>
        <w:t xml:space="preserve">- </w:t>
      </w:r>
      <w:r w:rsidR="004B0844">
        <w:rPr>
          <w:i w:val="0"/>
          <w:color w:val="000000"/>
          <w:sz w:val="28"/>
          <w:szCs w:val="28"/>
        </w:rPr>
        <w:t xml:space="preserve">2 946,0 тыс. рублей или </w:t>
      </w:r>
      <w:r w:rsidR="00F038DC">
        <w:rPr>
          <w:i w:val="0"/>
          <w:color w:val="000000"/>
          <w:sz w:val="28"/>
          <w:szCs w:val="28"/>
        </w:rPr>
        <w:t>9</w:t>
      </w:r>
      <w:r w:rsidR="00854E59">
        <w:rPr>
          <w:i w:val="0"/>
          <w:color w:val="000000"/>
          <w:sz w:val="28"/>
          <w:szCs w:val="28"/>
        </w:rPr>
        <w:t>,</w:t>
      </w:r>
      <w:r w:rsidR="007F2788">
        <w:rPr>
          <w:i w:val="0"/>
          <w:color w:val="000000"/>
          <w:sz w:val="28"/>
          <w:szCs w:val="28"/>
        </w:rPr>
        <w:t>4</w:t>
      </w:r>
      <w:r w:rsidR="00413363" w:rsidRPr="00413363">
        <w:rPr>
          <w:i w:val="0"/>
          <w:color w:val="000000"/>
          <w:sz w:val="28"/>
          <w:szCs w:val="28"/>
        </w:rPr>
        <w:t xml:space="preserve"> </w:t>
      </w:r>
      <w:r w:rsidR="004B0844">
        <w:rPr>
          <w:i w:val="0"/>
          <w:color w:val="000000"/>
          <w:sz w:val="28"/>
          <w:szCs w:val="28"/>
        </w:rPr>
        <w:t xml:space="preserve">% </w:t>
      </w:r>
      <w:r w:rsidR="00E86348">
        <w:rPr>
          <w:i w:val="0"/>
          <w:color w:val="000000"/>
          <w:sz w:val="28"/>
          <w:szCs w:val="28"/>
        </w:rPr>
        <w:t>в сумме льгот</w:t>
      </w:r>
      <w:r w:rsidR="00E86348" w:rsidRPr="00813BF9">
        <w:rPr>
          <w:i w:val="0"/>
          <w:color w:val="000000"/>
          <w:sz w:val="28"/>
          <w:szCs w:val="28"/>
        </w:rPr>
        <w:t xml:space="preserve"> </w:t>
      </w:r>
      <w:r w:rsidR="00FA0EC5" w:rsidRPr="00813BF9">
        <w:rPr>
          <w:i w:val="0"/>
          <w:color w:val="000000"/>
          <w:sz w:val="28"/>
          <w:szCs w:val="28"/>
        </w:rPr>
        <w:t xml:space="preserve">(пункт </w:t>
      </w:r>
      <w:r w:rsidR="00D57058">
        <w:rPr>
          <w:i w:val="0"/>
          <w:color w:val="000000"/>
          <w:sz w:val="28"/>
          <w:szCs w:val="28"/>
        </w:rPr>
        <w:t>1.9</w:t>
      </w:r>
      <w:r w:rsidR="00FA0EC5">
        <w:rPr>
          <w:i w:val="0"/>
          <w:color w:val="000000"/>
          <w:sz w:val="28"/>
          <w:szCs w:val="28"/>
        </w:rPr>
        <w:t xml:space="preserve"> </w:t>
      </w:r>
      <w:r w:rsidR="00FA0EC5" w:rsidRPr="00813BF9">
        <w:rPr>
          <w:i w:val="0"/>
          <w:color w:val="000000"/>
          <w:sz w:val="28"/>
          <w:szCs w:val="28"/>
        </w:rPr>
        <w:t>Приложения</w:t>
      </w:r>
      <w:r w:rsidR="00FA0EC5" w:rsidRPr="003A5323">
        <w:rPr>
          <w:i w:val="0"/>
          <w:color w:val="000000"/>
          <w:sz w:val="28"/>
          <w:szCs w:val="28"/>
        </w:rPr>
        <w:t>)</w:t>
      </w:r>
      <w:r w:rsidR="004B0844" w:rsidRPr="003A5323">
        <w:rPr>
          <w:i w:val="0"/>
          <w:color w:val="000000"/>
          <w:sz w:val="28"/>
          <w:szCs w:val="28"/>
        </w:rPr>
        <w:t>.</w:t>
      </w:r>
      <w:r w:rsidR="00854E59">
        <w:rPr>
          <w:i w:val="0"/>
          <w:color w:val="000000"/>
          <w:sz w:val="28"/>
          <w:szCs w:val="28"/>
        </w:rPr>
        <w:t xml:space="preserve"> Н</w:t>
      </w:r>
      <w:r w:rsidR="003677EF" w:rsidRPr="0076042C">
        <w:rPr>
          <w:i w:val="0"/>
          <w:color w:val="000000"/>
          <w:sz w:val="28"/>
          <w:szCs w:val="28"/>
        </w:rPr>
        <w:t>алогов</w:t>
      </w:r>
      <w:r w:rsidR="00D57058">
        <w:rPr>
          <w:i w:val="0"/>
          <w:color w:val="000000"/>
          <w:sz w:val="28"/>
          <w:szCs w:val="28"/>
        </w:rPr>
        <w:t>ая</w:t>
      </w:r>
      <w:r w:rsidR="003677EF" w:rsidRPr="0076042C">
        <w:rPr>
          <w:i w:val="0"/>
          <w:color w:val="000000"/>
          <w:sz w:val="28"/>
          <w:szCs w:val="28"/>
        </w:rPr>
        <w:t xml:space="preserve"> льгот</w:t>
      </w:r>
      <w:r w:rsidR="00D57058">
        <w:rPr>
          <w:i w:val="0"/>
          <w:color w:val="000000"/>
          <w:sz w:val="28"/>
          <w:szCs w:val="28"/>
        </w:rPr>
        <w:t>а</w:t>
      </w:r>
      <w:r w:rsidR="003677EF" w:rsidRPr="0076042C">
        <w:rPr>
          <w:i w:val="0"/>
          <w:color w:val="000000"/>
          <w:sz w:val="28"/>
          <w:szCs w:val="28"/>
        </w:rPr>
        <w:t xml:space="preserve"> установлен</w:t>
      </w:r>
      <w:r w:rsidR="00E6442E">
        <w:rPr>
          <w:i w:val="0"/>
          <w:color w:val="000000"/>
          <w:sz w:val="28"/>
          <w:szCs w:val="28"/>
        </w:rPr>
        <w:t>а</w:t>
      </w:r>
      <w:r w:rsidR="003677EF" w:rsidRPr="0076042C">
        <w:rPr>
          <w:i w:val="0"/>
          <w:color w:val="000000"/>
          <w:sz w:val="28"/>
          <w:szCs w:val="28"/>
        </w:rPr>
        <w:t xml:space="preserve"> для</w:t>
      </w:r>
      <w:r w:rsidR="00E76FC8" w:rsidRPr="00E76FC8">
        <w:rPr>
          <w:i w:val="0"/>
          <w:color w:val="000000"/>
          <w:sz w:val="28"/>
          <w:szCs w:val="28"/>
        </w:rPr>
        <w:t xml:space="preserve"> </w:t>
      </w:r>
      <w:r w:rsidR="0076042C" w:rsidRPr="0076042C">
        <w:rPr>
          <w:i w:val="0"/>
          <w:sz w:val="28"/>
          <w:szCs w:val="28"/>
        </w:rPr>
        <w:t>промышленны</w:t>
      </w:r>
      <w:r w:rsidR="00854E59">
        <w:rPr>
          <w:i w:val="0"/>
          <w:sz w:val="28"/>
          <w:szCs w:val="28"/>
        </w:rPr>
        <w:t>х</w:t>
      </w:r>
      <w:r w:rsidR="0076042C" w:rsidRPr="0076042C">
        <w:rPr>
          <w:i w:val="0"/>
          <w:sz w:val="28"/>
          <w:szCs w:val="28"/>
        </w:rPr>
        <w:t xml:space="preserve"> предприяти</w:t>
      </w:r>
      <w:r w:rsidR="00854E59">
        <w:rPr>
          <w:i w:val="0"/>
          <w:sz w:val="28"/>
          <w:szCs w:val="28"/>
        </w:rPr>
        <w:t>й</w:t>
      </w:r>
      <w:r w:rsidR="0076042C" w:rsidRPr="0076042C">
        <w:rPr>
          <w:i w:val="0"/>
          <w:sz w:val="28"/>
          <w:szCs w:val="28"/>
        </w:rPr>
        <w:t>, производящи</w:t>
      </w:r>
      <w:r w:rsidR="00854E59">
        <w:rPr>
          <w:i w:val="0"/>
          <w:sz w:val="28"/>
          <w:szCs w:val="28"/>
        </w:rPr>
        <w:t>х</w:t>
      </w:r>
      <w:r w:rsidR="0076042C" w:rsidRPr="0076042C">
        <w:rPr>
          <w:i w:val="0"/>
          <w:sz w:val="28"/>
          <w:szCs w:val="28"/>
        </w:rPr>
        <w:t xml:space="preserve"> алюминиевые радиаторы, полимерные, водонапорные, газонапорные, канализационные трубы и фитинги</w:t>
      </w:r>
      <w:r w:rsidR="002121D3" w:rsidRPr="002121D3">
        <w:rPr>
          <w:i w:val="0"/>
          <w:sz w:val="28"/>
          <w:szCs w:val="28"/>
        </w:rPr>
        <w:t xml:space="preserve"> (</w:t>
      </w:r>
      <w:r w:rsidR="002121D3">
        <w:rPr>
          <w:i w:val="0"/>
          <w:sz w:val="28"/>
          <w:szCs w:val="28"/>
        </w:rPr>
        <w:t>льгота отменена с 01.01.2013)</w:t>
      </w:r>
      <w:r w:rsidR="00925226">
        <w:rPr>
          <w:i w:val="0"/>
          <w:sz w:val="28"/>
          <w:szCs w:val="28"/>
        </w:rPr>
        <w:t>.</w:t>
      </w:r>
    </w:p>
    <w:p w:rsidR="000741F6" w:rsidRPr="002121D3" w:rsidRDefault="000741F6" w:rsidP="00F34440">
      <w:pPr>
        <w:jc w:val="both"/>
        <w:rPr>
          <w:i w:val="0"/>
          <w:sz w:val="28"/>
          <w:szCs w:val="28"/>
        </w:rPr>
      </w:pPr>
    </w:p>
    <w:p w:rsidR="002121D3" w:rsidRPr="002121D3" w:rsidRDefault="002121D3" w:rsidP="00F34440">
      <w:pPr>
        <w:jc w:val="both"/>
        <w:rPr>
          <w:i w:val="0"/>
          <w:sz w:val="28"/>
          <w:szCs w:val="28"/>
        </w:rPr>
      </w:pPr>
    </w:p>
    <w:p w:rsidR="00E11438" w:rsidRDefault="00E11438" w:rsidP="00E11438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         4) Минимизацию налоговой нагрузки учреждений и организаций, осуществляющих подготовку граждан РФ, подлежащих призыву на военную службу, по военно-учетным специальностям </w:t>
      </w:r>
      <w:r w:rsidRPr="00D57058">
        <w:rPr>
          <w:i w:val="0"/>
          <w:iCs w:val="0"/>
          <w:sz w:val="28"/>
          <w:szCs w:val="28"/>
        </w:rPr>
        <w:t>– 2</w:t>
      </w:r>
      <w:r>
        <w:rPr>
          <w:i w:val="0"/>
          <w:iCs w:val="0"/>
          <w:sz w:val="28"/>
          <w:szCs w:val="28"/>
          <w:lang w:val="en-US"/>
        </w:rPr>
        <w:t> </w:t>
      </w:r>
      <w:r w:rsidRPr="00D57058">
        <w:rPr>
          <w:i w:val="0"/>
          <w:iCs w:val="0"/>
          <w:sz w:val="28"/>
          <w:szCs w:val="28"/>
        </w:rPr>
        <w:t>576</w:t>
      </w:r>
      <w:r>
        <w:rPr>
          <w:i w:val="0"/>
          <w:iCs w:val="0"/>
          <w:sz w:val="28"/>
          <w:szCs w:val="28"/>
        </w:rPr>
        <w:t>,0</w:t>
      </w:r>
      <w:r>
        <w:rPr>
          <w:i w:val="0"/>
          <w:color w:val="000000"/>
          <w:sz w:val="28"/>
          <w:szCs w:val="28"/>
        </w:rPr>
        <w:t xml:space="preserve"> тыс. рублей или </w:t>
      </w:r>
      <w:r w:rsidR="002121D3">
        <w:rPr>
          <w:i w:val="0"/>
          <w:color w:val="000000"/>
          <w:sz w:val="28"/>
          <w:szCs w:val="28"/>
        </w:rPr>
        <w:t xml:space="preserve">8,3 </w:t>
      </w:r>
      <w:r>
        <w:rPr>
          <w:i w:val="0"/>
          <w:color w:val="000000"/>
          <w:sz w:val="28"/>
          <w:szCs w:val="28"/>
        </w:rPr>
        <w:t>%</w:t>
      </w:r>
      <w:r w:rsidRPr="00E86348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 xml:space="preserve">в сумме льгот </w:t>
      </w:r>
      <w:r w:rsidRPr="00813BF9">
        <w:rPr>
          <w:i w:val="0"/>
          <w:color w:val="000000"/>
          <w:sz w:val="28"/>
          <w:szCs w:val="28"/>
        </w:rPr>
        <w:t xml:space="preserve">(пункт </w:t>
      </w:r>
      <w:r>
        <w:rPr>
          <w:i w:val="0"/>
          <w:color w:val="000000"/>
          <w:sz w:val="28"/>
          <w:szCs w:val="28"/>
        </w:rPr>
        <w:t>1.8</w:t>
      </w:r>
      <w:r w:rsidRPr="00813BF9">
        <w:rPr>
          <w:i w:val="0"/>
          <w:color w:val="000000"/>
          <w:sz w:val="28"/>
          <w:szCs w:val="28"/>
        </w:rPr>
        <w:t xml:space="preserve"> Приложения)</w:t>
      </w:r>
      <w:r>
        <w:rPr>
          <w:i w:val="0"/>
          <w:color w:val="000000"/>
          <w:sz w:val="28"/>
          <w:szCs w:val="28"/>
        </w:rPr>
        <w:t>.  Н</w:t>
      </w:r>
      <w:r>
        <w:rPr>
          <w:i w:val="0"/>
          <w:iCs w:val="0"/>
          <w:color w:val="000000"/>
          <w:sz w:val="28"/>
          <w:szCs w:val="28"/>
        </w:rPr>
        <w:t>алогов</w:t>
      </w:r>
      <w:r w:rsidR="002121D3">
        <w:rPr>
          <w:i w:val="0"/>
          <w:iCs w:val="0"/>
          <w:color w:val="000000"/>
          <w:sz w:val="28"/>
          <w:szCs w:val="28"/>
        </w:rPr>
        <w:t>ая</w:t>
      </w:r>
      <w:r>
        <w:rPr>
          <w:i w:val="0"/>
          <w:iCs w:val="0"/>
          <w:color w:val="000000"/>
          <w:sz w:val="28"/>
          <w:szCs w:val="28"/>
        </w:rPr>
        <w:t xml:space="preserve"> льгот</w:t>
      </w:r>
      <w:r w:rsidR="002121D3">
        <w:rPr>
          <w:i w:val="0"/>
          <w:iCs w:val="0"/>
          <w:color w:val="000000"/>
          <w:sz w:val="28"/>
          <w:szCs w:val="28"/>
        </w:rPr>
        <w:t>а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предоставлен</w:t>
      </w:r>
      <w:r w:rsidR="002121D3">
        <w:rPr>
          <w:i w:val="0"/>
          <w:sz w:val="28"/>
          <w:szCs w:val="28"/>
        </w:rPr>
        <w:t>а</w:t>
      </w:r>
      <w:r w:rsidRPr="00BE39BE">
        <w:rPr>
          <w:i w:val="0"/>
          <w:sz w:val="28"/>
          <w:szCs w:val="28"/>
        </w:rPr>
        <w:t xml:space="preserve"> в</w:t>
      </w:r>
      <w:r w:rsidRPr="001B7D59">
        <w:rPr>
          <w:i w:val="0"/>
          <w:sz w:val="28"/>
          <w:szCs w:val="28"/>
        </w:rPr>
        <w:t xml:space="preserve"> целях </w:t>
      </w:r>
      <w:r>
        <w:rPr>
          <w:i w:val="0"/>
          <w:sz w:val="28"/>
          <w:szCs w:val="28"/>
        </w:rPr>
        <w:t xml:space="preserve">снижения налоговой нагрузки на учреждения. </w:t>
      </w:r>
      <w:r w:rsidRPr="00B96ECA">
        <w:rPr>
          <w:i w:val="0"/>
          <w:color w:val="000000"/>
          <w:sz w:val="28"/>
          <w:szCs w:val="28"/>
        </w:rPr>
        <w:t xml:space="preserve">Указанной льготой на территории муниципального образования пользуется только Общероссийская общественно-государственная организация </w:t>
      </w:r>
      <w:r w:rsidRPr="00B96ECA">
        <w:rPr>
          <w:i w:val="0"/>
          <w:iCs w:val="0"/>
          <w:sz w:val="28"/>
          <w:szCs w:val="28"/>
        </w:rPr>
        <w:t>«Добровольное общество содействия армии, авиации и флоту России</w:t>
      </w:r>
      <w:r w:rsidRPr="00B96ECA">
        <w:rPr>
          <w:i w:val="0"/>
          <w:color w:val="000000"/>
          <w:sz w:val="28"/>
          <w:szCs w:val="28"/>
        </w:rPr>
        <w:t>» (</w:t>
      </w:r>
      <w:r w:rsidR="00C55301">
        <w:rPr>
          <w:i w:val="0"/>
          <w:color w:val="000000"/>
          <w:sz w:val="28"/>
          <w:szCs w:val="28"/>
        </w:rPr>
        <w:t xml:space="preserve">НОУ Азовская АШ РО ДОСААФ </w:t>
      </w:r>
      <w:r w:rsidRPr="00B96ECA">
        <w:rPr>
          <w:i w:val="0"/>
          <w:color w:val="000000"/>
          <w:sz w:val="28"/>
          <w:szCs w:val="28"/>
        </w:rPr>
        <w:t>России</w:t>
      </w:r>
      <w:r w:rsidR="00C55301">
        <w:rPr>
          <w:i w:val="0"/>
          <w:color w:val="000000"/>
          <w:sz w:val="28"/>
          <w:szCs w:val="28"/>
        </w:rPr>
        <w:t xml:space="preserve"> РО</w:t>
      </w:r>
      <w:r w:rsidRPr="00B96ECA">
        <w:rPr>
          <w:i w:val="0"/>
          <w:color w:val="000000"/>
          <w:sz w:val="28"/>
          <w:szCs w:val="28"/>
        </w:rPr>
        <w:t>).</w:t>
      </w:r>
    </w:p>
    <w:p w:rsidR="00E130A9" w:rsidRDefault="00854E59" w:rsidP="00E130A9">
      <w:pPr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</w:t>
      </w:r>
      <w:r w:rsidR="00E130A9">
        <w:rPr>
          <w:i w:val="0"/>
          <w:color w:val="000000"/>
          <w:sz w:val="28"/>
          <w:szCs w:val="28"/>
        </w:rPr>
        <w:tab/>
        <w:t>5) П</w:t>
      </w:r>
      <w:r w:rsidR="00E130A9" w:rsidRPr="00813BF9">
        <w:rPr>
          <w:i w:val="0"/>
          <w:color w:val="000000"/>
          <w:sz w:val="28"/>
          <w:szCs w:val="28"/>
        </w:rPr>
        <w:t>оддержку</w:t>
      </w:r>
      <w:r w:rsidR="00E130A9" w:rsidRPr="00813BF9">
        <w:rPr>
          <w:i w:val="0"/>
          <w:iCs w:val="0"/>
          <w:color w:val="000000"/>
          <w:sz w:val="28"/>
          <w:szCs w:val="28"/>
        </w:rPr>
        <w:t xml:space="preserve"> </w:t>
      </w:r>
      <w:r w:rsidR="00E130A9" w:rsidRPr="00813BF9">
        <w:rPr>
          <w:i w:val="0"/>
          <w:color w:val="000000"/>
          <w:sz w:val="28"/>
          <w:szCs w:val="28"/>
        </w:rPr>
        <w:t>социально незащищенных категорий граждан</w:t>
      </w:r>
      <w:r w:rsidR="00E130A9">
        <w:rPr>
          <w:i w:val="0"/>
          <w:color w:val="000000"/>
          <w:sz w:val="28"/>
          <w:szCs w:val="28"/>
        </w:rPr>
        <w:t xml:space="preserve"> </w:t>
      </w:r>
      <w:r w:rsidR="007854F1">
        <w:rPr>
          <w:i w:val="0"/>
          <w:color w:val="000000"/>
          <w:sz w:val="28"/>
          <w:szCs w:val="28"/>
        </w:rPr>
        <w:t xml:space="preserve">- </w:t>
      </w:r>
      <w:r w:rsidR="00F038DC">
        <w:rPr>
          <w:i w:val="0"/>
          <w:color w:val="000000"/>
          <w:sz w:val="28"/>
          <w:szCs w:val="28"/>
        </w:rPr>
        <w:t xml:space="preserve">2 513,0 </w:t>
      </w:r>
      <w:r w:rsidR="00E130A9">
        <w:rPr>
          <w:i w:val="0"/>
          <w:color w:val="000000"/>
          <w:sz w:val="28"/>
          <w:szCs w:val="28"/>
        </w:rPr>
        <w:t xml:space="preserve">тыс. рублей или </w:t>
      </w:r>
      <w:r w:rsidR="00F038DC">
        <w:rPr>
          <w:i w:val="0"/>
          <w:color w:val="000000"/>
          <w:sz w:val="28"/>
          <w:szCs w:val="28"/>
        </w:rPr>
        <w:t>8</w:t>
      </w:r>
      <w:r w:rsidR="00E130A9">
        <w:rPr>
          <w:i w:val="0"/>
          <w:color w:val="000000"/>
          <w:sz w:val="28"/>
          <w:szCs w:val="28"/>
        </w:rPr>
        <w:t>,1</w:t>
      </w:r>
      <w:r w:rsidR="00413363" w:rsidRPr="00413363">
        <w:rPr>
          <w:i w:val="0"/>
          <w:color w:val="000000"/>
          <w:sz w:val="28"/>
          <w:szCs w:val="28"/>
        </w:rPr>
        <w:t xml:space="preserve"> </w:t>
      </w:r>
      <w:r w:rsidR="00E130A9">
        <w:rPr>
          <w:i w:val="0"/>
          <w:color w:val="000000"/>
          <w:sz w:val="28"/>
          <w:szCs w:val="28"/>
        </w:rPr>
        <w:t>%</w:t>
      </w:r>
      <w:r w:rsidR="00E130A9" w:rsidRPr="00E86348">
        <w:rPr>
          <w:i w:val="0"/>
          <w:color w:val="000000"/>
          <w:sz w:val="28"/>
          <w:szCs w:val="28"/>
        </w:rPr>
        <w:t xml:space="preserve"> </w:t>
      </w:r>
      <w:r w:rsidR="00E130A9">
        <w:rPr>
          <w:i w:val="0"/>
          <w:color w:val="000000"/>
          <w:sz w:val="28"/>
          <w:szCs w:val="28"/>
        </w:rPr>
        <w:t xml:space="preserve">в сумме льгот </w:t>
      </w:r>
      <w:r w:rsidR="00E130A9" w:rsidRPr="00813BF9">
        <w:rPr>
          <w:i w:val="0"/>
          <w:color w:val="000000"/>
          <w:sz w:val="28"/>
          <w:szCs w:val="28"/>
        </w:rPr>
        <w:t xml:space="preserve">(пункты </w:t>
      </w:r>
      <w:r w:rsidR="00F038DC">
        <w:rPr>
          <w:i w:val="0"/>
          <w:color w:val="000000"/>
          <w:sz w:val="28"/>
          <w:szCs w:val="28"/>
        </w:rPr>
        <w:t>1.</w:t>
      </w:r>
      <w:r w:rsidR="00E130A9" w:rsidRPr="00813BF9">
        <w:rPr>
          <w:i w:val="0"/>
          <w:color w:val="000000"/>
          <w:sz w:val="28"/>
          <w:szCs w:val="28"/>
        </w:rPr>
        <w:t>1-</w:t>
      </w:r>
      <w:r w:rsidR="00F038DC">
        <w:rPr>
          <w:i w:val="0"/>
          <w:color w:val="000000"/>
          <w:sz w:val="28"/>
          <w:szCs w:val="28"/>
        </w:rPr>
        <w:t>1.</w:t>
      </w:r>
      <w:r w:rsidR="00E130A9">
        <w:rPr>
          <w:i w:val="0"/>
          <w:color w:val="000000"/>
          <w:sz w:val="28"/>
          <w:szCs w:val="28"/>
        </w:rPr>
        <w:t>6 Приложения). Л</w:t>
      </w:r>
      <w:r w:rsidR="00E130A9">
        <w:rPr>
          <w:i w:val="0"/>
          <w:iCs w:val="0"/>
          <w:color w:val="000000"/>
          <w:sz w:val="28"/>
          <w:szCs w:val="28"/>
        </w:rPr>
        <w:t xml:space="preserve">ьготы </w:t>
      </w:r>
      <w:r w:rsidR="00E130A9" w:rsidRPr="00A460E5">
        <w:rPr>
          <w:i w:val="0"/>
          <w:iCs w:val="0"/>
          <w:color w:val="000000"/>
          <w:sz w:val="28"/>
          <w:szCs w:val="28"/>
        </w:rPr>
        <w:t>имеют исключительно социальную направленность, как улучшающие условия жизнедеятельности</w:t>
      </w:r>
      <w:r w:rsidR="00E130A9">
        <w:rPr>
          <w:i w:val="0"/>
          <w:iCs w:val="0"/>
          <w:color w:val="000000"/>
          <w:sz w:val="28"/>
          <w:szCs w:val="28"/>
        </w:rPr>
        <w:t xml:space="preserve"> граждан.</w:t>
      </w:r>
    </w:p>
    <w:p w:rsidR="00E130A9" w:rsidRDefault="00E130A9" w:rsidP="00E130A9">
      <w:pPr>
        <w:tabs>
          <w:tab w:val="num" w:pos="1080"/>
        </w:tabs>
        <w:jc w:val="both"/>
        <w:rPr>
          <w:i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В соответствии с</w:t>
      </w:r>
      <w:r w:rsidR="00F038DC">
        <w:rPr>
          <w:i w:val="0"/>
          <w:iCs w:val="0"/>
          <w:color w:val="000000"/>
          <w:sz w:val="28"/>
          <w:szCs w:val="28"/>
        </w:rPr>
        <w:t xml:space="preserve"> постановлением</w:t>
      </w:r>
      <w:r>
        <w:rPr>
          <w:i w:val="0"/>
          <w:iCs w:val="0"/>
          <w:color w:val="000000"/>
          <w:sz w:val="28"/>
          <w:szCs w:val="28"/>
        </w:rPr>
        <w:t xml:space="preserve"> администрации </w:t>
      </w:r>
      <w:r w:rsidR="00F038DC">
        <w:rPr>
          <w:i w:val="0"/>
          <w:iCs w:val="0"/>
          <w:color w:val="000000"/>
          <w:sz w:val="28"/>
          <w:szCs w:val="28"/>
        </w:rPr>
        <w:t xml:space="preserve">города </w:t>
      </w:r>
      <w:r>
        <w:rPr>
          <w:i w:val="0"/>
          <w:iCs w:val="0"/>
          <w:color w:val="000000"/>
          <w:sz w:val="28"/>
          <w:szCs w:val="28"/>
        </w:rPr>
        <w:t>от 16.08.2011 №</w:t>
      </w:r>
      <w:r w:rsidR="00F038DC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1400 «О порядке оценки эффективности налоговых льгот, установленных решени</w:t>
      </w:r>
      <w:r w:rsidR="00F038DC">
        <w:rPr>
          <w:i w:val="0"/>
          <w:iCs w:val="0"/>
          <w:color w:val="000000"/>
          <w:sz w:val="28"/>
          <w:szCs w:val="28"/>
        </w:rPr>
        <w:t>я</w:t>
      </w:r>
      <w:r>
        <w:rPr>
          <w:i w:val="0"/>
          <w:iCs w:val="0"/>
          <w:color w:val="000000"/>
          <w:sz w:val="28"/>
          <w:szCs w:val="28"/>
        </w:rPr>
        <w:t>м</w:t>
      </w:r>
      <w:r w:rsidR="00F038DC">
        <w:rPr>
          <w:i w:val="0"/>
          <w:iCs w:val="0"/>
          <w:color w:val="000000"/>
          <w:sz w:val="28"/>
          <w:szCs w:val="28"/>
        </w:rPr>
        <w:t>и</w:t>
      </w:r>
      <w:r>
        <w:rPr>
          <w:i w:val="0"/>
          <w:iCs w:val="0"/>
          <w:color w:val="000000"/>
          <w:sz w:val="28"/>
          <w:szCs w:val="28"/>
        </w:rPr>
        <w:t xml:space="preserve"> Азовской городской Думы» оценка эффективности налоговых льгот, предоставленных налогоплательщикам из числа социально незащищенных категорий граждан, не производится.</w:t>
      </w:r>
    </w:p>
    <w:p w:rsidR="00E130A9" w:rsidRDefault="00E130A9" w:rsidP="00E130A9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  <w:t>6) Поддержку организаций государственной и муниципальной форм собственности, осуществляющих деятельность по оказанию ритуальных услуг и захоронению умерших</w:t>
      </w:r>
      <w:r w:rsidR="007854F1">
        <w:rPr>
          <w:i w:val="0"/>
          <w:color w:val="000000"/>
          <w:sz w:val="28"/>
          <w:szCs w:val="28"/>
        </w:rPr>
        <w:t xml:space="preserve"> -</w:t>
      </w:r>
      <w:r>
        <w:rPr>
          <w:i w:val="0"/>
          <w:color w:val="000000"/>
          <w:sz w:val="28"/>
          <w:szCs w:val="28"/>
        </w:rPr>
        <w:t xml:space="preserve"> 456,0 тыс. рублей или</w:t>
      </w:r>
      <w:r w:rsidRPr="00813BF9">
        <w:rPr>
          <w:i w:val="0"/>
          <w:color w:val="000000"/>
          <w:sz w:val="28"/>
          <w:szCs w:val="28"/>
        </w:rPr>
        <w:t xml:space="preserve"> </w:t>
      </w:r>
      <w:r w:rsidR="00413363">
        <w:rPr>
          <w:i w:val="0"/>
          <w:color w:val="000000"/>
          <w:sz w:val="28"/>
          <w:szCs w:val="28"/>
        </w:rPr>
        <w:t>1,</w:t>
      </w:r>
      <w:r w:rsidR="007F2788">
        <w:rPr>
          <w:i w:val="0"/>
          <w:color w:val="000000"/>
          <w:sz w:val="28"/>
          <w:szCs w:val="28"/>
        </w:rPr>
        <w:t>4</w:t>
      </w:r>
      <w:r w:rsidR="00413363" w:rsidRPr="00413363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%</w:t>
      </w:r>
      <w:r w:rsidRPr="00E86348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 xml:space="preserve">в сумме льгот  </w:t>
      </w:r>
      <w:r w:rsidRPr="00813BF9">
        <w:rPr>
          <w:i w:val="0"/>
          <w:color w:val="000000"/>
          <w:sz w:val="28"/>
          <w:szCs w:val="28"/>
        </w:rPr>
        <w:t xml:space="preserve">(пункт </w:t>
      </w:r>
      <w:r w:rsidR="00BB6812">
        <w:rPr>
          <w:i w:val="0"/>
          <w:color w:val="000000"/>
          <w:sz w:val="28"/>
          <w:szCs w:val="28"/>
        </w:rPr>
        <w:t>1.</w:t>
      </w:r>
      <w:r>
        <w:rPr>
          <w:i w:val="0"/>
          <w:color w:val="000000"/>
          <w:sz w:val="28"/>
          <w:szCs w:val="28"/>
        </w:rPr>
        <w:t>7</w:t>
      </w:r>
      <w:r w:rsidRPr="00813BF9">
        <w:rPr>
          <w:i w:val="0"/>
          <w:color w:val="000000"/>
          <w:sz w:val="28"/>
          <w:szCs w:val="28"/>
        </w:rPr>
        <w:t xml:space="preserve"> Приложения)</w:t>
      </w:r>
      <w:r>
        <w:rPr>
          <w:i w:val="0"/>
          <w:color w:val="000000"/>
          <w:sz w:val="28"/>
          <w:szCs w:val="28"/>
        </w:rPr>
        <w:t>. Л</w:t>
      </w:r>
      <w:r>
        <w:rPr>
          <w:i w:val="0"/>
          <w:spacing w:val="-4"/>
          <w:sz w:val="28"/>
          <w:szCs w:val="28"/>
        </w:rPr>
        <w:t>ьгот</w:t>
      </w:r>
      <w:r w:rsidR="00982FD7">
        <w:rPr>
          <w:i w:val="0"/>
          <w:spacing w:val="-4"/>
          <w:sz w:val="28"/>
          <w:szCs w:val="28"/>
        </w:rPr>
        <w:t>а</w:t>
      </w:r>
      <w:r>
        <w:rPr>
          <w:i w:val="0"/>
          <w:spacing w:val="-4"/>
          <w:sz w:val="28"/>
          <w:szCs w:val="28"/>
        </w:rPr>
        <w:t xml:space="preserve"> установлен</w:t>
      </w:r>
      <w:r w:rsidR="00982FD7">
        <w:rPr>
          <w:i w:val="0"/>
          <w:spacing w:val="-4"/>
          <w:sz w:val="28"/>
          <w:szCs w:val="28"/>
        </w:rPr>
        <w:t>а</w:t>
      </w:r>
      <w:r>
        <w:rPr>
          <w:i w:val="0"/>
          <w:color w:val="000000"/>
          <w:sz w:val="28"/>
          <w:szCs w:val="28"/>
        </w:rPr>
        <w:t xml:space="preserve"> с целью обеспечения социальной защиты населения города.</w:t>
      </w:r>
    </w:p>
    <w:p w:rsidR="002E19A5" w:rsidRDefault="00955662" w:rsidP="002E19A5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 7) Поддержку </w:t>
      </w:r>
      <w:r w:rsidRPr="00955662">
        <w:rPr>
          <w:i w:val="0"/>
          <w:sz w:val="28"/>
          <w:szCs w:val="28"/>
        </w:rPr>
        <w:t>хлебопекарны</w:t>
      </w:r>
      <w:r>
        <w:rPr>
          <w:i w:val="0"/>
          <w:sz w:val="28"/>
          <w:szCs w:val="28"/>
        </w:rPr>
        <w:t>х</w:t>
      </w:r>
      <w:r w:rsidRPr="00955662">
        <w:rPr>
          <w:i w:val="0"/>
          <w:sz w:val="28"/>
          <w:szCs w:val="28"/>
        </w:rPr>
        <w:t xml:space="preserve"> предприяти</w:t>
      </w:r>
      <w:r>
        <w:rPr>
          <w:i w:val="0"/>
          <w:sz w:val="28"/>
          <w:szCs w:val="28"/>
        </w:rPr>
        <w:t>й</w:t>
      </w:r>
      <w:r w:rsidRPr="00955662">
        <w:rPr>
          <w:i w:val="0"/>
          <w:sz w:val="28"/>
          <w:szCs w:val="28"/>
        </w:rPr>
        <w:t>, осуществляющи</w:t>
      </w:r>
      <w:r>
        <w:rPr>
          <w:i w:val="0"/>
          <w:sz w:val="28"/>
          <w:szCs w:val="28"/>
        </w:rPr>
        <w:t>х</w:t>
      </w:r>
      <w:r w:rsidRPr="00955662">
        <w:rPr>
          <w:i w:val="0"/>
          <w:sz w:val="28"/>
          <w:szCs w:val="28"/>
        </w:rPr>
        <w:t xml:space="preserve"> выпуск хлебобулочных изделий не менее 70 % в структуре выручки за предшествующий календарный год, площадью более 10000 кв. м.</w:t>
      </w:r>
      <w:r>
        <w:rPr>
          <w:i w:val="0"/>
          <w:color w:val="000000"/>
          <w:sz w:val="28"/>
          <w:szCs w:val="28"/>
        </w:rPr>
        <w:t xml:space="preserve"> </w:t>
      </w:r>
      <w:r w:rsidR="007854F1">
        <w:rPr>
          <w:i w:val="0"/>
          <w:color w:val="000000"/>
          <w:sz w:val="28"/>
          <w:szCs w:val="28"/>
        </w:rPr>
        <w:t xml:space="preserve">- </w:t>
      </w:r>
      <w:r w:rsidR="00284D6B">
        <w:rPr>
          <w:i w:val="0"/>
          <w:color w:val="000000"/>
          <w:sz w:val="28"/>
          <w:szCs w:val="28"/>
        </w:rPr>
        <w:t>398,0 тыс. рублей или 1,3 % в сумме льгот</w:t>
      </w:r>
      <w:r w:rsidR="002E19A5" w:rsidRPr="002E19A5">
        <w:rPr>
          <w:i w:val="0"/>
          <w:color w:val="000000"/>
          <w:sz w:val="28"/>
          <w:szCs w:val="28"/>
        </w:rPr>
        <w:t xml:space="preserve"> </w:t>
      </w:r>
      <w:r w:rsidR="002E19A5" w:rsidRPr="00813BF9">
        <w:rPr>
          <w:i w:val="0"/>
          <w:color w:val="000000"/>
          <w:sz w:val="28"/>
          <w:szCs w:val="28"/>
        </w:rPr>
        <w:t xml:space="preserve">(пункт </w:t>
      </w:r>
      <w:r w:rsidR="002E19A5">
        <w:rPr>
          <w:i w:val="0"/>
          <w:color w:val="000000"/>
          <w:sz w:val="28"/>
          <w:szCs w:val="28"/>
        </w:rPr>
        <w:t>1.</w:t>
      </w:r>
      <w:r w:rsidR="002E19A5" w:rsidRPr="00413363">
        <w:rPr>
          <w:i w:val="0"/>
          <w:color w:val="000000"/>
          <w:sz w:val="28"/>
          <w:szCs w:val="28"/>
        </w:rPr>
        <w:t>1</w:t>
      </w:r>
      <w:r w:rsidR="002E19A5">
        <w:rPr>
          <w:i w:val="0"/>
          <w:color w:val="000000"/>
          <w:sz w:val="28"/>
          <w:szCs w:val="28"/>
        </w:rPr>
        <w:t>7</w:t>
      </w:r>
      <w:r w:rsidR="002E19A5" w:rsidRPr="00813BF9">
        <w:rPr>
          <w:i w:val="0"/>
          <w:color w:val="000000"/>
          <w:sz w:val="28"/>
          <w:szCs w:val="28"/>
        </w:rPr>
        <w:t xml:space="preserve"> Приложения)</w:t>
      </w:r>
      <w:r w:rsidR="002E19A5">
        <w:rPr>
          <w:i w:val="0"/>
          <w:color w:val="000000"/>
          <w:sz w:val="28"/>
          <w:szCs w:val="28"/>
        </w:rPr>
        <w:t>.</w:t>
      </w:r>
      <w:r w:rsidR="006611B5" w:rsidRPr="006611B5">
        <w:rPr>
          <w:i w:val="0"/>
          <w:color w:val="000000"/>
          <w:sz w:val="28"/>
          <w:szCs w:val="28"/>
        </w:rPr>
        <w:t xml:space="preserve"> </w:t>
      </w:r>
      <w:r w:rsidR="002E19A5">
        <w:rPr>
          <w:i w:val="0"/>
          <w:color w:val="000000"/>
          <w:sz w:val="28"/>
          <w:szCs w:val="28"/>
        </w:rPr>
        <w:t>Л</w:t>
      </w:r>
      <w:r w:rsidR="002E19A5">
        <w:rPr>
          <w:i w:val="0"/>
          <w:spacing w:val="-4"/>
          <w:sz w:val="28"/>
          <w:szCs w:val="28"/>
        </w:rPr>
        <w:t>ьгот</w:t>
      </w:r>
      <w:r w:rsidR="00982FD7">
        <w:rPr>
          <w:i w:val="0"/>
          <w:spacing w:val="-4"/>
          <w:sz w:val="28"/>
          <w:szCs w:val="28"/>
        </w:rPr>
        <w:t>а</w:t>
      </w:r>
      <w:r w:rsidR="002E19A5">
        <w:rPr>
          <w:i w:val="0"/>
          <w:spacing w:val="-4"/>
          <w:sz w:val="28"/>
          <w:szCs w:val="28"/>
        </w:rPr>
        <w:t xml:space="preserve"> установлен</w:t>
      </w:r>
      <w:r w:rsidR="00982FD7">
        <w:rPr>
          <w:i w:val="0"/>
          <w:spacing w:val="-4"/>
          <w:sz w:val="28"/>
          <w:szCs w:val="28"/>
        </w:rPr>
        <w:t>а</w:t>
      </w:r>
      <w:r w:rsidR="002E19A5">
        <w:rPr>
          <w:i w:val="0"/>
          <w:color w:val="000000"/>
          <w:sz w:val="28"/>
          <w:szCs w:val="28"/>
        </w:rPr>
        <w:t xml:space="preserve"> </w:t>
      </w:r>
      <w:r w:rsidR="007854F1" w:rsidRPr="006611B5">
        <w:rPr>
          <w:i w:val="0"/>
          <w:color w:val="000000"/>
          <w:sz w:val="28"/>
          <w:szCs w:val="28"/>
        </w:rPr>
        <w:t>для стабилизации цены на хлеб</w:t>
      </w:r>
      <w:r w:rsidR="007854F1">
        <w:rPr>
          <w:i w:val="0"/>
          <w:color w:val="000000"/>
          <w:sz w:val="28"/>
          <w:szCs w:val="28"/>
        </w:rPr>
        <w:t xml:space="preserve"> </w:t>
      </w:r>
      <w:r w:rsidR="002E19A5">
        <w:rPr>
          <w:i w:val="0"/>
          <w:color w:val="000000"/>
          <w:sz w:val="28"/>
          <w:szCs w:val="28"/>
        </w:rPr>
        <w:t>с целью обеспечения социальной защиты населения города.</w:t>
      </w:r>
    </w:p>
    <w:p w:rsidR="00BB6812" w:rsidRDefault="00BB6812" w:rsidP="00210F96">
      <w:pPr>
        <w:jc w:val="both"/>
        <w:outlineLvl w:val="0"/>
        <w:rPr>
          <w:b/>
          <w:i w:val="0"/>
          <w:iCs w:val="0"/>
          <w:sz w:val="28"/>
          <w:szCs w:val="28"/>
        </w:rPr>
      </w:pPr>
    </w:p>
    <w:p w:rsidR="00F34440" w:rsidRPr="00D57058" w:rsidRDefault="00D57058" w:rsidP="00210F96">
      <w:pPr>
        <w:jc w:val="both"/>
        <w:outlineLvl w:val="0"/>
        <w:rPr>
          <w:b/>
          <w:i w:val="0"/>
          <w:iCs w:val="0"/>
          <w:sz w:val="28"/>
          <w:szCs w:val="28"/>
        </w:rPr>
      </w:pPr>
      <w:r w:rsidRPr="00D57058">
        <w:rPr>
          <w:b/>
          <w:i w:val="0"/>
          <w:iCs w:val="0"/>
          <w:sz w:val="28"/>
          <w:szCs w:val="28"/>
        </w:rPr>
        <w:t xml:space="preserve">        </w:t>
      </w:r>
      <w:r>
        <w:rPr>
          <w:b/>
          <w:i w:val="0"/>
          <w:iCs w:val="0"/>
          <w:sz w:val="28"/>
          <w:szCs w:val="28"/>
        </w:rPr>
        <w:t xml:space="preserve"> </w:t>
      </w:r>
      <w:r w:rsidR="00813BF9" w:rsidRPr="00D57058">
        <w:rPr>
          <w:b/>
          <w:i w:val="0"/>
          <w:iCs w:val="0"/>
          <w:sz w:val="28"/>
          <w:szCs w:val="28"/>
        </w:rPr>
        <w:t>2.</w:t>
      </w:r>
      <w:r w:rsidR="00F34440" w:rsidRPr="00D57058">
        <w:rPr>
          <w:b/>
          <w:i w:val="0"/>
          <w:iCs w:val="0"/>
          <w:sz w:val="28"/>
          <w:szCs w:val="28"/>
        </w:rPr>
        <w:t xml:space="preserve"> Налог на имущество физических лиц</w:t>
      </w:r>
      <w:r w:rsidR="00A4324B" w:rsidRPr="00D57058">
        <w:rPr>
          <w:b/>
          <w:i w:val="0"/>
          <w:iCs w:val="0"/>
          <w:sz w:val="28"/>
          <w:szCs w:val="28"/>
        </w:rPr>
        <w:t>.</w:t>
      </w:r>
      <w:r w:rsidR="00813BF9" w:rsidRPr="00D57058">
        <w:rPr>
          <w:b/>
          <w:i w:val="0"/>
          <w:iCs w:val="0"/>
          <w:sz w:val="28"/>
          <w:szCs w:val="28"/>
        </w:rPr>
        <w:t xml:space="preserve"> </w:t>
      </w:r>
    </w:p>
    <w:p w:rsidR="00EF4C28" w:rsidRPr="00260577" w:rsidRDefault="00917572" w:rsidP="00917572">
      <w:pPr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F04585">
        <w:rPr>
          <w:i w:val="0"/>
          <w:sz w:val="28"/>
          <w:szCs w:val="28"/>
        </w:rPr>
        <w:t>Сумма предоставленных льгот в 201</w:t>
      </w:r>
      <w:r w:rsidR="002E3303" w:rsidRPr="002E3303">
        <w:rPr>
          <w:i w:val="0"/>
          <w:sz w:val="28"/>
          <w:szCs w:val="28"/>
        </w:rPr>
        <w:t>2</w:t>
      </w:r>
      <w:r w:rsidR="002E3303">
        <w:rPr>
          <w:i w:val="0"/>
          <w:sz w:val="28"/>
          <w:szCs w:val="28"/>
        </w:rPr>
        <w:t xml:space="preserve"> году</w:t>
      </w:r>
      <w:r w:rsidR="002E3303" w:rsidRPr="002E330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9</w:t>
      </w:r>
      <w:r w:rsidR="002E3303">
        <w:rPr>
          <w:i w:val="0"/>
          <w:sz w:val="28"/>
          <w:szCs w:val="28"/>
        </w:rPr>
        <w:t> 697,2</w:t>
      </w:r>
      <w:r w:rsidR="00FF2DDC" w:rsidRPr="00210F96">
        <w:rPr>
          <w:i w:val="0"/>
          <w:sz w:val="28"/>
          <w:szCs w:val="28"/>
        </w:rPr>
        <w:t xml:space="preserve"> тыс</w:t>
      </w:r>
      <w:r w:rsidR="005A02BB" w:rsidRPr="00210F96">
        <w:rPr>
          <w:i w:val="0"/>
          <w:sz w:val="28"/>
          <w:szCs w:val="28"/>
        </w:rPr>
        <w:t>. р</w:t>
      </w:r>
      <w:r>
        <w:rPr>
          <w:i w:val="0"/>
          <w:sz w:val="28"/>
          <w:szCs w:val="28"/>
        </w:rPr>
        <w:t>ублей,</w:t>
      </w:r>
      <w:r w:rsidR="00EF4C28">
        <w:rPr>
          <w:i w:val="0"/>
          <w:sz w:val="28"/>
          <w:szCs w:val="28"/>
        </w:rPr>
        <w:t xml:space="preserve"> </w:t>
      </w:r>
      <w:r w:rsidR="00136D52">
        <w:rPr>
          <w:i w:val="0"/>
          <w:sz w:val="28"/>
          <w:szCs w:val="28"/>
        </w:rPr>
        <w:t xml:space="preserve">из </w:t>
      </w:r>
      <w:r w:rsidR="00136D52" w:rsidRPr="001F5B81">
        <w:rPr>
          <w:i w:val="0"/>
          <w:sz w:val="28"/>
          <w:szCs w:val="28"/>
        </w:rPr>
        <w:t>них</w:t>
      </w:r>
      <w:r w:rsidR="00970D53" w:rsidRPr="001F5B81">
        <w:rPr>
          <w:i w:val="0"/>
          <w:sz w:val="28"/>
          <w:szCs w:val="28"/>
        </w:rPr>
        <w:t xml:space="preserve"> </w:t>
      </w:r>
      <w:r w:rsidR="001F5B81" w:rsidRPr="001F5B81">
        <w:rPr>
          <w:i w:val="0"/>
          <w:sz w:val="28"/>
          <w:szCs w:val="28"/>
        </w:rPr>
        <w:t>7</w:t>
      </w:r>
      <w:r w:rsidR="002E3303">
        <w:rPr>
          <w:i w:val="0"/>
          <w:sz w:val="28"/>
          <w:szCs w:val="28"/>
        </w:rPr>
        <w:t>5,1</w:t>
      </w:r>
      <w:r w:rsidR="00055BBB" w:rsidRPr="001F5B81">
        <w:rPr>
          <w:i w:val="0"/>
          <w:sz w:val="28"/>
          <w:szCs w:val="28"/>
        </w:rPr>
        <w:t xml:space="preserve"> </w:t>
      </w:r>
      <w:r w:rsidR="00590B95" w:rsidRPr="001F5B81">
        <w:rPr>
          <w:i w:val="0"/>
          <w:sz w:val="28"/>
          <w:szCs w:val="28"/>
        </w:rPr>
        <w:t>%</w:t>
      </w:r>
      <w:r w:rsidR="00590B95">
        <w:rPr>
          <w:b/>
          <w:i w:val="0"/>
          <w:sz w:val="28"/>
          <w:szCs w:val="28"/>
        </w:rPr>
        <w:t xml:space="preserve"> </w:t>
      </w:r>
      <w:r w:rsidR="00590B95" w:rsidRPr="00260577">
        <w:rPr>
          <w:i w:val="0"/>
          <w:sz w:val="28"/>
          <w:szCs w:val="28"/>
        </w:rPr>
        <w:t>состав</w:t>
      </w:r>
      <w:r w:rsidR="002E3303">
        <w:rPr>
          <w:i w:val="0"/>
          <w:sz w:val="28"/>
          <w:szCs w:val="28"/>
        </w:rPr>
        <w:t>ляют</w:t>
      </w:r>
      <w:r w:rsidR="00E8724E" w:rsidRPr="00260577">
        <w:rPr>
          <w:i w:val="0"/>
          <w:sz w:val="28"/>
          <w:szCs w:val="28"/>
        </w:rPr>
        <w:t xml:space="preserve"> льготы по имуществу:</w:t>
      </w:r>
    </w:p>
    <w:p w:rsidR="00055BBB" w:rsidRPr="00260577" w:rsidRDefault="00136D52" w:rsidP="00813BF9">
      <w:pPr>
        <w:jc w:val="both"/>
        <w:rPr>
          <w:i w:val="0"/>
          <w:sz w:val="28"/>
          <w:szCs w:val="28"/>
        </w:rPr>
      </w:pPr>
      <w:r w:rsidRPr="00260577">
        <w:rPr>
          <w:i w:val="0"/>
          <w:sz w:val="28"/>
          <w:szCs w:val="28"/>
        </w:rPr>
        <w:tab/>
      </w:r>
      <w:r w:rsidR="00055BBB" w:rsidRPr="00260577">
        <w:rPr>
          <w:i w:val="0"/>
          <w:sz w:val="28"/>
          <w:szCs w:val="28"/>
        </w:rPr>
        <w:t xml:space="preserve">свыше 500 тыс. рублей до 600 тыс. рублей (включительно) </w:t>
      </w:r>
      <w:r w:rsidR="00E8724E" w:rsidRPr="00260577">
        <w:rPr>
          <w:i w:val="0"/>
          <w:sz w:val="28"/>
          <w:szCs w:val="28"/>
        </w:rPr>
        <w:t xml:space="preserve">- </w:t>
      </w:r>
      <w:r w:rsidR="00055BBB" w:rsidRPr="00260577">
        <w:rPr>
          <w:i w:val="0"/>
          <w:sz w:val="28"/>
          <w:szCs w:val="28"/>
        </w:rPr>
        <w:t>2 </w:t>
      </w:r>
      <w:r w:rsidR="002E3303">
        <w:rPr>
          <w:i w:val="0"/>
          <w:sz w:val="28"/>
          <w:szCs w:val="28"/>
        </w:rPr>
        <w:t>697</w:t>
      </w:r>
      <w:r w:rsidR="00055BBB" w:rsidRPr="00260577">
        <w:rPr>
          <w:i w:val="0"/>
          <w:sz w:val="28"/>
          <w:szCs w:val="28"/>
        </w:rPr>
        <w:t>,0 тыс. рублей;</w:t>
      </w:r>
    </w:p>
    <w:p w:rsidR="00055BBB" w:rsidRPr="00260577" w:rsidRDefault="00136D52" w:rsidP="00055BBB">
      <w:pPr>
        <w:jc w:val="both"/>
        <w:rPr>
          <w:i w:val="0"/>
          <w:sz w:val="28"/>
          <w:szCs w:val="28"/>
        </w:rPr>
      </w:pPr>
      <w:r w:rsidRPr="00260577">
        <w:rPr>
          <w:i w:val="0"/>
          <w:sz w:val="28"/>
          <w:szCs w:val="28"/>
        </w:rPr>
        <w:tab/>
      </w:r>
      <w:r w:rsidR="00055BBB" w:rsidRPr="00260577">
        <w:rPr>
          <w:i w:val="0"/>
          <w:sz w:val="28"/>
          <w:szCs w:val="28"/>
        </w:rPr>
        <w:t xml:space="preserve">свыше 600 тыс. рублей до 700 тыс. рублей (включительно) </w:t>
      </w:r>
      <w:r w:rsidR="00E8724E" w:rsidRPr="00260577">
        <w:rPr>
          <w:i w:val="0"/>
          <w:sz w:val="28"/>
          <w:szCs w:val="28"/>
        </w:rPr>
        <w:t xml:space="preserve">- </w:t>
      </w:r>
      <w:r w:rsidR="00055BBB" w:rsidRPr="00260577">
        <w:rPr>
          <w:i w:val="0"/>
          <w:sz w:val="28"/>
          <w:szCs w:val="28"/>
        </w:rPr>
        <w:t>2</w:t>
      </w:r>
      <w:r w:rsidR="002E3303">
        <w:rPr>
          <w:i w:val="0"/>
          <w:sz w:val="28"/>
          <w:szCs w:val="28"/>
        </w:rPr>
        <w:t> 216,7</w:t>
      </w:r>
      <w:r w:rsidR="00055BBB" w:rsidRPr="00260577">
        <w:rPr>
          <w:i w:val="0"/>
          <w:sz w:val="28"/>
          <w:szCs w:val="28"/>
        </w:rPr>
        <w:t xml:space="preserve"> тыс. рублей;</w:t>
      </w:r>
    </w:p>
    <w:p w:rsidR="00055BBB" w:rsidRPr="00260577" w:rsidRDefault="00136D52" w:rsidP="00813BF9">
      <w:pPr>
        <w:jc w:val="both"/>
        <w:rPr>
          <w:i w:val="0"/>
          <w:sz w:val="28"/>
          <w:szCs w:val="28"/>
        </w:rPr>
      </w:pPr>
      <w:r w:rsidRPr="00260577">
        <w:rPr>
          <w:i w:val="0"/>
          <w:sz w:val="28"/>
          <w:szCs w:val="28"/>
        </w:rPr>
        <w:tab/>
      </w:r>
      <w:r w:rsidR="00055BBB" w:rsidRPr="00260577">
        <w:rPr>
          <w:i w:val="0"/>
          <w:sz w:val="28"/>
          <w:szCs w:val="28"/>
        </w:rPr>
        <w:t xml:space="preserve">свыше 700 тыс. рублей до 800 тыс. рублей (включительно) </w:t>
      </w:r>
      <w:r w:rsidR="00E8724E" w:rsidRPr="00260577">
        <w:rPr>
          <w:i w:val="0"/>
          <w:sz w:val="28"/>
          <w:szCs w:val="28"/>
        </w:rPr>
        <w:t xml:space="preserve">- </w:t>
      </w:r>
      <w:r w:rsidR="00055BBB" w:rsidRPr="00260577">
        <w:rPr>
          <w:i w:val="0"/>
          <w:sz w:val="28"/>
          <w:szCs w:val="28"/>
        </w:rPr>
        <w:t>1</w:t>
      </w:r>
      <w:r w:rsidR="002E3303">
        <w:rPr>
          <w:i w:val="0"/>
          <w:sz w:val="28"/>
          <w:szCs w:val="28"/>
        </w:rPr>
        <w:t> </w:t>
      </w:r>
      <w:r w:rsidR="00055BBB" w:rsidRPr="00260577">
        <w:rPr>
          <w:i w:val="0"/>
          <w:sz w:val="28"/>
          <w:szCs w:val="28"/>
        </w:rPr>
        <w:t>1</w:t>
      </w:r>
      <w:r w:rsidR="002E3303">
        <w:rPr>
          <w:i w:val="0"/>
          <w:sz w:val="28"/>
          <w:szCs w:val="28"/>
        </w:rPr>
        <w:t>99,7</w:t>
      </w:r>
      <w:r w:rsidR="00055BBB" w:rsidRPr="00260577">
        <w:rPr>
          <w:i w:val="0"/>
          <w:sz w:val="28"/>
          <w:szCs w:val="28"/>
        </w:rPr>
        <w:t xml:space="preserve"> тыс. рублей;</w:t>
      </w:r>
    </w:p>
    <w:p w:rsidR="00590B95" w:rsidRPr="00260577" w:rsidRDefault="00136D52" w:rsidP="00813BF9">
      <w:pPr>
        <w:jc w:val="both"/>
        <w:rPr>
          <w:i w:val="0"/>
          <w:sz w:val="28"/>
          <w:szCs w:val="28"/>
        </w:rPr>
      </w:pPr>
      <w:r w:rsidRPr="00260577">
        <w:rPr>
          <w:i w:val="0"/>
          <w:sz w:val="28"/>
          <w:szCs w:val="28"/>
        </w:rPr>
        <w:tab/>
      </w:r>
      <w:r w:rsidR="00055BBB" w:rsidRPr="00260577">
        <w:rPr>
          <w:i w:val="0"/>
          <w:sz w:val="28"/>
          <w:szCs w:val="28"/>
        </w:rPr>
        <w:t xml:space="preserve">свыше 800 тыс. рублей до 900 тыс. рублей (включительно) </w:t>
      </w:r>
      <w:r w:rsidR="00E8724E" w:rsidRPr="00260577">
        <w:rPr>
          <w:i w:val="0"/>
          <w:sz w:val="28"/>
          <w:szCs w:val="28"/>
        </w:rPr>
        <w:t xml:space="preserve">- </w:t>
      </w:r>
      <w:r w:rsidR="00055BBB" w:rsidRPr="00260577">
        <w:rPr>
          <w:i w:val="0"/>
          <w:sz w:val="28"/>
          <w:szCs w:val="28"/>
        </w:rPr>
        <w:t>1</w:t>
      </w:r>
      <w:r w:rsidR="002E3303">
        <w:rPr>
          <w:i w:val="0"/>
          <w:sz w:val="28"/>
          <w:szCs w:val="28"/>
        </w:rPr>
        <w:t> </w:t>
      </w:r>
      <w:r w:rsidR="00055BBB" w:rsidRPr="00260577">
        <w:rPr>
          <w:i w:val="0"/>
          <w:sz w:val="28"/>
          <w:szCs w:val="28"/>
        </w:rPr>
        <w:t>1</w:t>
      </w:r>
      <w:r w:rsidR="002E3303">
        <w:rPr>
          <w:i w:val="0"/>
          <w:sz w:val="28"/>
          <w:szCs w:val="28"/>
        </w:rPr>
        <w:t>65,5</w:t>
      </w:r>
      <w:r w:rsidR="00055BBB" w:rsidRPr="00260577">
        <w:rPr>
          <w:i w:val="0"/>
          <w:sz w:val="28"/>
          <w:szCs w:val="28"/>
        </w:rPr>
        <w:t xml:space="preserve"> тыс. рублей.</w:t>
      </w:r>
    </w:p>
    <w:p w:rsidR="000C389C" w:rsidRDefault="003E4310" w:rsidP="001B7C72">
      <w:pPr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 w:rsidR="00DA2D48">
        <w:rPr>
          <w:i w:val="0"/>
          <w:iCs w:val="0"/>
          <w:sz w:val="28"/>
          <w:szCs w:val="28"/>
        </w:rPr>
        <w:t>С</w:t>
      </w:r>
      <w:r>
        <w:rPr>
          <w:i w:val="0"/>
          <w:iCs w:val="0"/>
          <w:sz w:val="28"/>
          <w:szCs w:val="28"/>
        </w:rPr>
        <w:t>тавки налога установлены</w:t>
      </w:r>
      <w:r w:rsidR="00813BF9" w:rsidRPr="00813BF9">
        <w:rPr>
          <w:i w:val="0"/>
          <w:iCs w:val="0"/>
          <w:sz w:val="28"/>
          <w:szCs w:val="28"/>
        </w:rPr>
        <w:t xml:space="preserve"> с целью</w:t>
      </w:r>
      <w:r>
        <w:rPr>
          <w:i w:val="0"/>
          <w:sz w:val="28"/>
          <w:szCs w:val="28"/>
        </w:rPr>
        <w:t xml:space="preserve"> </w:t>
      </w:r>
      <w:r w:rsidR="00813BF9" w:rsidRPr="00813BF9">
        <w:rPr>
          <w:i w:val="0"/>
          <w:iCs w:val="0"/>
          <w:sz w:val="28"/>
          <w:szCs w:val="28"/>
        </w:rPr>
        <w:t xml:space="preserve">оптимизации налоговой нагрузки на граждан, являющихся </w:t>
      </w:r>
      <w:r w:rsidR="009177ED">
        <w:rPr>
          <w:i w:val="0"/>
          <w:iCs w:val="0"/>
          <w:sz w:val="28"/>
          <w:szCs w:val="28"/>
        </w:rPr>
        <w:t>собственниками</w:t>
      </w:r>
      <w:r w:rsidR="00813BF9" w:rsidRPr="00813BF9">
        <w:rPr>
          <w:i w:val="0"/>
          <w:iCs w:val="0"/>
          <w:sz w:val="28"/>
          <w:szCs w:val="28"/>
        </w:rPr>
        <w:t xml:space="preserve"> </w:t>
      </w:r>
      <w:r w:rsidR="00346649" w:rsidRPr="00346649">
        <w:rPr>
          <w:i w:val="0"/>
          <w:sz w:val="28"/>
          <w:szCs w:val="28"/>
        </w:rPr>
        <w:t>имущества</w:t>
      </w:r>
      <w:r>
        <w:rPr>
          <w:i w:val="0"/>
          <w:sz w:val="28"/>
          <w:szCs w:val="28"/>
        </w:rPr>
        <w:t>.</w:t>
      </w:r>
    </w:p>
    <w:p w:rsidR="00CD6DD4" w:rsidRPr="002E19A5" w:rsidRDefault="00CD6DD4" w:rsidP="001B7C72">
      <w:pPr>
        <w:jc w:val="both"/>
        <w:rPr>
          <w:i w:val="0"/>
          <w:sz w:val="28"/>
          <w:szCs w:val="28"/>
        </w:rPr>
      </w:pPr>
    </w:p>
    <w:p w:rsidR="009C5F6D" w:rsidRDefault="002E19A5" w:rsidP="002E19A5">
      <w:pPr>
        <w:shd w:val="clear" w:color="auto" w:fill="FFFFFF"/>
        <w:ind w:right="14"/>
        <w:jc w:val="both"/>
        <w:rPr>
          <w:i w:val="0"/>
          <w:iCs w:val="0"/>
          <w:color w:val="000000"/>
          <w:sz w:val="28"/>
          <w:szCs w:val="28"/>
        </w:rPr>
      </w:pPr>
      <w:r w:rsidRPr="002E19A5">
        <w:rPr>
          <w:i w:val="0"/>
          <w:iCs w:val="0"/>
          <w:color w:val="000000"/>
          <w:sz w:val="28"/>
          <w:szCs w:val="28"/>
        </w:rPr>
        <w:t xml:space="preserve">         </w:t>
      </w:r>
      <w:r w:rsidR="009C5F6D">
        <w:rPr>
          <w:i w:val="0"/>
          <w:iCs w:val="0"/>
          <w:color w:val="000000"/>
          <w:sz w:val="28"/>
          <w:szCs w:val="28"/>
        </w:rPr>
        <w:t>Проведенный анализ налоговых льгот по налогам, установленных</w:t>
      </w:r>
      <w:r w:rsidR="009C5F6D" w:rsidRPr="009C5F6D">
        <w:rPr>
          <w:i w:val="0"/>
          <w:iCs w:val="0"/>
          <w:color w:val="000000"/>
          <w:sz w:val="28"/>
          <w:szCs w:val="28"/>
        </w:rPr>
        <w:t xml:space="preserve"> </w:t>
      </w:r>
      <w:r w:rsidR="009C5F6D">
        <w:rPr>
          <w:i w:val="0"/>
          <w:iCs w:val="0"/>
          <w:color w:val="000000"/>
          <w:sz w:val="28"/>
          <w:szCs w:val="28"/>
        </w:rPr>
        <w:t xml:space="preserve">решениями Азовской городской Думы, свидетельствует о </w:t>
      </w:r>
      <w:r w:rsidR="002E3303">
        <w:rPr>
          <w:i w:val="0"/>
          <w:iCs w:val="0"/>
          <w:color w:val="000000"/>
          <w:sz w:val="28"/>
          <w:szCs w:val="28"/>
        </w:rPr>
        <w:t xml:space="preserve">том, что </w:t>
      </w:r>
      <w:r w:rsidR="009C5F6D">
        <w:rPr>
          <w:i w:val="0"/>
          <w:iCs w:val="0"/>
          <w:color w:val="000000"/>
          <w:sz w:val="28"/>
          <w:szCs w:val="28"/>
        </w:rPr>
        <w:t>налоговые льготы в основном сконцентрированы на социальн</w:t>
      </w:r>
      <w:r w:rsidR="002E3303">
        <w:rPr>
          <w:i w:val="0"/>
          <w:iCs w:val="0"/>
          <w:color w:val="000000"/>
          <w:sz w:val="28"/>
          <w:szCs w:val="28"/>
        </w:rPr>
        <w:t>ой поддержке</w:t>
      </w:r>
      <w:r w:rsidR="009C5F6D">
        <w:rPr>
          <w:i w:val="0"/>
          <w:iCs w:val="0"/>
          <w:color w:val="000000"/>
          <w:sz w:val="28"/>
          <w:szCs w:val="28"/>
        </w:rPr>
        <w:t xml:space="preserve"> населения</w:t>
      </w:r>
      <w:r w:rsidR="002E3303">
        <w:rPr>
          <w:i w:val="0"/>
          <w:iCs w:val="0"/>
          <w:color w:val="000000"/>
          <w:sz w:val="28"/>
          <w:szCs w:val="28"/>
        </w:rPr>
        <w:t xml:space="preserve"> города</w:t>
      </w:r>
      <w:r w:rsidR="009C5F6D">
        <w:rPr>
          <w:i w:val="0"/>
          <w:iCs w:val="0"/>
          <w:color w:val="000000"/>
          <w:sz w:val="28"/>
          <w:szCs w:val="28"/>
        </w:rPr>
        <w:t>.</w:t>
      </w:r>
      <w:r w:rsidR="00D57058">
        <w:rPr>
          <w:i w:val="0"/>
          <w:iCs w:val="0"/>
          <w:color w:val="000000"/>
          <w:sz w:val="28"/>
          <w:szCs w:val="28"/>
        </w:rPr>
        <w:t xml:space="preserve"> </w:t>
      </w:r>
      <w:r w:rsidR="00391F66">
        <w:rPr>
          <w:i w:val="0"/>
          <w:iCs w:val="0"/>
          <w:color w:val="000000"/>
          <w:sz w:val="28"/>
          <w:szCs w:val="28"/>
        </w:rPr>
        <w:t xml:space="preserve">Кроме того, </w:t>
      </w:r>
      <w:r w:rsidR="00C601DC">
        <w:rPr>
          <w:i w:val="0"/>
          <w:iCs w:val="0"/>
          <w:color w:val="000000"/>
          <w:sz w:val="28"/>
          <w:szCs w:val="28"/>
        </w:rPr>
        <w:t>до конца текущего года</w:t>
      </w:r>
      <w:r w:rsidR="00391F66">
        <w:rPr>
          <w:i w:val="0"/>
          <w:iCs w:val="0"/>
          <w:color w:val="000000"/>
          <w:sz w:val="28"/>
          <w:szCs w:val="28"/>
        </w:rPr>
        <w:t xml:space="preserve"> планируется проведение </w:t>
      </w:r>
      <w:r w:rsidR="00CD6DD4">
        <w:rPr>
          <w:i w:val="0"/>
          <w:iCs w:val="0"/>
          <w:color w:val="000000"/>
          <w:sz w:val="28"/>
          <w:szCs w:val="28"/>
        </w:rPr>
        <w:t>очередной государственной кадастровой оценки земель</w:t>
      </w:r>
      <w:r w:rsidR="00A72963">
        <w:rPr>
          <w:i w:val="0"/>
          <w:iCs w:val="0"/>
          <w:color w:val="000000"/>
          <w:sz w:val="28"/>
          <w:szCs w:val="28"/>
        </w:rPr>
        <w:t xml:space="preserve"> города</w:t>
      </w:r>
      <w:r w:rsidR="00391F66">
        <w:rPr>
          <w:i w:val="0"/>
          <w:iCs w:val="0"/>
          <w:color w:val="000000"/>
          <w:sz w:val="28"/>
          <w:szCs w:val="28"/>
        </w:rPr>
        <w:t>, что может привести к увеличению налоговой нагрузки на население города</w:t>
      </w:r>
      <w:r w:rsidR="00A72963">
        <w:rPr>
          <w:i w:val="0"/>
          <w:iCs w:val="0"/>
          <w:color w:val="000000"/>
          <w:sz w:val="28"/>
          <w:szCs w:val="28"/>
        </w:rPr>
        <w:t xml:space="preserve"> с 1 января 2014 года</w:t>
      </w:r>
      <w:r w:rsidR="00391F66">
        <w:rPr>
          <w:i w:val="0"/>
          <w:iCs w:val="0"/>
          <w:color w:val="000000"/>
          <w:sz w:val="28"/>
          <w:szCs w:val="28"/>
        </w:rPr>
        <w:t>.</w:t>
      </w:r>
    </w:p>
    <w:p w:rsidR="009C5F6D" w:rsidRDefault="002E19A5" w:rsidP="002E19A5">
      <w:pPr>
        <w:shd w:val="clear" w:color="auto" w:fill="FFFFFF"/>
        <w:ind w:right="14"/>
        <w:jc w:val="both"/>
        <w:rPr>
          <w:i w:val="0"/>
          <w:iCs w:val="0"/>
          <w:color w:val="000000"/>
          <w:sz w:val="28"/>
          <w:szCs w:val="28"/>
        </w:rPr>
      </w:pPr>
      <w:r w:rsidRPr="002E19A5">
        <w:rPr>
          <w:i w:val="0"/>
          <w:iCs w:val="0"/>
          <w:color w:val="000000"/>
          <w:sz w:val="28"/>
          <w:szCs w:val="28"/>
        </w:rPr>
        <w:lastRenderedPageBreak/>
        <w:t xml:space="preserve">         </w:t>
      </w:r>
      <w:r w:rsidR="009C5F6D">
        <w:rPr>
          <w:i w:val="0"/>
          <w:iCs w:val="0"/>
          <w:color w:val="000000"/>
          <w:sz w:val="28"/>
          <w:szCs w:val="28"/>
        </w:rPr>
        <w:t xml:space="preserve">В связи с этим, увеличение налоговой нагрузки путем отмены налоговых льгот нецелесообразно. </w:t>
      </w:r>
    </w:p>
    <w:p w:rsidR="009C5F6D" w:rsidRDefault="009C5F6D" w:rsidP="009C5F6D">
      <w:pPr>
        <w:pStyle w:val="a5"/>
        <w:ind w:left="0"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>По итогам оценки эффективности налоговых льгот,</w:t>
      </w:r>
      <w:r>
        <w:rPr>
          <w:sz w:val="28"/>
          <w:szCs w:val="28"/>
        </w:rPr>
        <w:t xml:space="preserve"> установленных решениями Азовской городской Думы </w:t>
      </w:r>
      <w:r>
        <w:rPr>
          <w:iCs/>
          <w:sz w:val="28"/>
          <w:szCs w:val="28"/>
        </w:rPr>
        <w:t>за 2012 год, предлагается сохранить на 2014 год действующие налоговые льготы.</w:t>
      </w:r>
    </w:p>
    <w:p w:rsidR="009C5F6D" w:rsidRDefault="009C5F6D" w:rsidP="009C5F6D">
      <w:pPr>
        <w:pStyle w:val="a5"/>
        <w:ind w:left="0" w:firstLine="720"/>
        <w:rPr>
          <w:iCs/>
          <w:sz w:val="28"/>
          <w:szCs w:val="28"/>
        </w:rPr>
      </w:pPr>
    </w:p>
    <w:p w:rsidR="008163A6" w:rsidRPr="006E0080" w:rsidRDefault="008163A6" w:rsidP="003E4310">
      <w:pPr>
        <w:ind w:firstLine="708"/>
        <w:jc w:val="both"/>
        <w:rPr>
          <w:i w:val="0"/>
          <w:iCs w:val="0"/>
          <w:sz w:val="28"/>
          <w:szCs w:val="28"/>
        </w:rPr>
      </w:pPr>
    </w:p>
    <w:p w:rsidR="00D110EA" w:rsidRPr="006E0080" w:rsidRDefault="00D110EA" w:rsidP="003E4310">
      <w:pPr>
        <w:ind w:firstLine="708"/>
        <w:jc w:val="both"/>
        <w:rPr>
          <w:i w:val="0"/>
          <w:iCs w:val="0"/>
          <w:sz w:val="28"/>
          <w:szCs w:val="28"/>
        </w:rPr>
      </w:pPr>
    </w:p>
    <w:p w:rsidR="00B96ECA" w:rsidRPr="00B05AD6" w:rsidRDefault="00B96ECA" w:rsidP="001B7C72">
      <w:pPr>
        <w:jc w:val="both"/>
        <w:rPr>
          <w:i w:val="0"/>
          <w:sz w:val="28"/>
          <w:szCs w:val="28"/>
        </w:rPr>
      </w:pPr>
    </w:p>
    <w:p w:rsidR="00B96ECA" w:rsidRPr="00B05AD6" w:rsidRDefault="00B96ECA" w:rsidP="001B7C72">
      <w:pPr>
        <w:jc w:val="both"/>
        <w:rPr>
          <w:i w:val="0"/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Pr="00B659B7" w:rsidRDefault="00B659B7" w:rsidP="00B659B7">
      <w:pPr>
        <w:rPr>
          <w:sz w:val="28"/>
          <w:szCs w:val="28"/>
        </w:rPr>
      </w:pPr>
    </w:p>
    <w:p w:rsidR="00B659B7" w:rsidRDefault="00B659B7" w:rsidP="00B659B7">
      <w:pPr>
        <w:rPr>
          <w:sz w:val="28"/>
          <w:szCs w:val="28"/>
        </w:rPr>
      </w:pPr>
    </w:p>
    <w:p w:rsidR="00B659B7" w:rsidRDefault="00B659B7" w:rsidP="00B659B7">
      <w:pPr>
        <w:rPr>
          <w:sz w:val="28"/>
          <w:szCs w:val="28"/>
        </w:rPr>
      </w:pPr>
    </w:p>
    <w:sectPr w:rsidR="00B659B7" w:rsidSect="000741F6">
      <w:footerReference w:type="default" r:id="rId8"/>
      <w:pgSz w:w="11909" w:h="16834" w:code="9"/>
      <w:pgMar w:top="426" w:right="710" w:bottom="568" w:left="1259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97" w:rsidRDefault="00572A97">
      <w:r>
        <w:separator/>
      </w:r>
    </w:p>
  </w:endnote>
  <w:endnote w:type="continuationSeparator" w:id="1">
    <w:p w:rsidR="00572A97" w:rsidRDefault="0057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B0" w:rsidRPr="00873BE2" w:rsidRDefault="00D64A86">
    <w:pPr>
      <w:pStyle w:val="a3"/>
      <w:jc w:val="right"/>
      <w:rPr>
        <w:i w:val="0"/>
      </w:rPr>
    </w:pPr>
    <w:r w:rsidRPr="00873BE2">
      <w:rPr>
        <w:i w:val="0"/>
      </w:rPr>
      <w:fldChar w:fldCharType="begin"/>
    </w:r>
    <w:r w:rsidR="007F55B0" w:rsidRPr="00873BE2">
      <w:rPr>
        <w:i w:val="0"/>
      </w:rPr>
      <w:instrText xml:space="preserve"> PAGE   \* MERGEFORMAT </w:instrText>
    </w:r>
    <w:r w:rsidRPr="00873BE2">
      <w:rPr>
        <w:i w:val="0"/>
      </w:rPr>
      <w:fldChar w:fldCharType="separate"/>
    </w:r>
    <w:r w:rsidR="006E0080">
      <w:rPr>
        <w:i w:val="0"/>
        <w:noProof/>
      </w:rPr>
      <w:t>3</w:t>
    </w:r>
    <w:r w:rsidRPr="00873BE2">
      <w:rPr>
        <w:i w:val="0"/>
      </w:rPr>
      <w:fldChar w:fldCharType="end"/>
    </w:r>
  </w:p>
  <w:p w:rsidR="007F55B0" w:rsidRDefault="007F55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97" w:rsidRDefault="00572A97">
      <w:r>
        <w:separator/>
      </w:r>
    </w:p>
  </w:footnote>
  <w:footnote w:type="continuationSeparator" w:id="1">
    <w:p w:rsidR="00572A97" w:rsidRDefault="0057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32C"/>
    <w:rsid w:val="00001DDE"/>
    <w:rsid w:val="00010159"/>
    <w:rsid w:val="00016A8F"/>
    <w:rsid w:val="00020668"/>
    <w:rsid w:val="00031985"/>
    <w:rsid w:val="000333E3"/>
    <w:rsid w:val="000336D4"/>
    <w:rsid w:val="00046670"/>
    <w:rsid w:val="00051D30"/>
    <w:rsid w:val="00054A5C"/>
    <w:rsid w:val="00055BBB"/>
    <w:rsid w:val="0005778F"/>
    <w:rsid w:val="000577B7"/>
    <w:rsid w:val="000629AC"/>
    <w:rsid w:val="000717CC"/>
    <w:rsid w:val="000741F6"/>
    <w:rsid w:val="000808DA"/>
    <w:rsid w:val="00082B36"/>
    <w:rsid w:val="0009161D"/>
    <w:rsid w:val="000A2802"/>
    <w:rsid w:val="000A4CB0"/>
    <w:rsid w:val="000B158A"/>
    <w:rsid w:val="000B6729"/>
    <w:rsid w:val="000B7855"/>
    <w:rsid w:val="000C18F3"/>
    <w:rsid w:val="000C2006"/>
    <w:rsid w:val="000C2E41"/>
    <w:rsid w:val="000C389C"/>
    <w:rsid w:val="000C4687"/>
    <w:rsid w:val="000D66D4"/>
    <w:rsid w:val="000E44E0"/>
    <w:rsid w:val="000F7A6B"/>
    <w:rsid w:val="00106D42"/>
    <w:rsid w:val="0011696D"/>
    <w:rsid w:val="00121E7F"/>
    <w:rsid w:val="0012417D"/>
    <w:rsid w:val="0013018C"/>
    <w:rsid w:val="001317E8"/>
    <w:rsid w:val="00136D52"/>
    <w:rsid w:val="00147A8C"/>
    <w:rsid w:val="00165C62"/>
    <w:rsid w:val="001750BE"/>
    <w:rsid w:val="00182225"/>
    <w:rsid w:val="001A0BDB"/>
    <w:rsid w:val="001A0CBD"/>
    <w:rsid w:val="001A1016"/>
    <w:rsid w:val="001B287A"/>
    <w:rsid w:val="001B7C72"/>
    <w:rsid w:val="001B7D59"/>
    <w:rsid w:val="001C5F64"/>
    <w:rsid w:val="001C7775"/>
    <w:rsid w:val="001D1A1E"/>
    <w:rsid w:val="001D227E"/>
    <w:rsid w:val="001D7AE1"/>
    <w:rsid w:val="001E0A1B"/>
    <w:rsid w:val="001E4649"/>
    <w:rsid w:val="001E68A6"/>
    <w:rsid w:val="001F5B81"/>
    <w:rsid w:val="00203B51"/>
    <w:rsid w:val="00210F96"/>
    <w:rsid w:val="00211C74"/>
    <w:rsid w:val="002121D3"/>
    <w:rsid w:val="0022286E"/>
    <w:rsid w:val="00241698"/>
    <w:rsid w:val="00244AE0"/>
    <w:rsid w:val="0024583A"/>
    <w:rsid w:val="0025454D"/>
    <w:rsid w:val="00255DBA"/>
    <w:rsid w:val="00260577"/>
    <w:rsid w:val="002612E7"/>
    <w:rsid w:val="00263B31"/>
    <w:rsid w:val="00263C61"/>
    <w:rsid w:val="002658E4"/>
    <w:rsid w:val="002666B3"/>
    <w:rsid w:val="00267FCD"/>
    <w:rsid w:val="0028409B"/>
    <w:rsid w:val="00284D6B"/>
    <w:rsid w:val="002863D7"/>
    <w:rsid w:val="002A1ACF"/>
    <w:rsid w:val="002A539E"/>
    <w:rsid w:val="002A7BBD"/>
    <w:rsid w:val="002B52B6"/>
    <w:rsid w:val="002C5A82"/>
    <w:rsid w:val="002C6283"/>
    <w:rsid w:val="002E0379"/>
    <w:rsid w:val="002E19A5"/>
    <w:rsid w:val="002E3303"/>
    <w:rsid w:val="002F13A2"/>
    <w:rsid w:val="002F6171"/>
    <w:rsid w:val="00300B64"/>
    <w:rsid w:val="00305C91"/>
    <w:rsid w:val="00306424"/>
    <w:rsid w:val="0030736F"/>
    <w:rsid w:val="00313C9B"/>
    <w:rsid w:val="0032408E"/>
    <w:rsid w:val="00324AFC"/>
    <w:rsid w:val="003264DB"/>
    <w:rsid w:val="0033592A"/>
    <w:rsid w:val="00346649"/>
    <w:rsid w:val="00347715"/>
    <w:rsid w:val="00357199"/>
    <w:rsid w:val="003578D3"/>
    <w:rsid w:val="0036048E"/>
    <w:rsid w:val="003677EF"/>
    <w:rsid w:val="00370F78"/>
    <w:rsid w:val="00375C49"/>
    <w:rsid w:val="00386B44"/>
    <w:rsid w:val="00386CA1"/>
    <w:rsid w:val="00391F66"/>
    <w:rsid w:val="0039615B"/>
    <w:rsid w:val="003A1F14"/>
    <w:rsid w:val="003A3660"/>
    <w:rsid w:val="003A5323"/>
    <w:rsid w:val="003B4B6F"/>
    <w:rsid w:val="003B5833"/>
    <w:rsid w:val="003C147C"/>
    <w:rsid w:val="003C15D1"/>
    <w:rsid w:val="003C1B84"/>
    <w:rsid w:val="003C1E08"/>
    <w:rsid w:val="003C418D"/>
    <w:rsid w:val="003C5E7C"/>
    <w:rsid w:val="003D2D79"/>
    <w:rsid w:val="003E3C13"/>
    <w:rsid w:val="003E4310"/>
    <w:rsid w:val="003F6B7E"/>
    <w:rsid w:val="00402903"/>
    <w:rsid w:val="0040718F"/>
    <w:rsid w:val="00413363"/>
    <w:rsid w:val="00420F4C"/>
    <w:rsid w:val="00426AAD"/>
    <w:rsid w:val="00436724"/>
    <w:rsid w:val="00443FD2"/>
    <w:rsid w:val="0044766C"/>
    <w:rsid w:val="00455B7C"/>
    <w:rsid w:val="0046184D"/>
    <w:rsid w:val="00471042"/>
    <w:rsid w:val="00474E7A"/>
    <w:rsid w:val="00475853"/>
    <w:rsid w:val="004906FE"/>
    <w:rsid w:val="00492CC2"/>
    <w:rsid w:val="004A630A"/>
    <w:rsid w:val="004B0844"/>
    <w:rsid w:val="004B0ADE"/>
    <w:rsid w:val="004B61E2"/>
    <w:rsid w:val="004B73A7"/>
    <w:rsid w:val="004E3D73"/>
    <w:rsid w:val="004E562B"/>
    <w:rsid w:val="00501D9F"/>
    <w:rsid w:val="00504EE1"/>
    <w:rsid w:val="005214C4"/>
    <w:rsid w:val="00534193"/>
    <w:rsid w:val="00534F55"/>
    <w:rsid w:val="00544242"/>
    <w:rsid w:val="0055215E"/>
    <w:rsid w:val="005544EA"/>
    <w:rsid w:val="00556DD2"/>
    <w:rsid w:val="00557B79"/>
    <w:rsid w:val="00572A97"/>
    <w:rsid w:val="0058672F"/>
    <w:rsid w:val="00587639"/>
    <w:rsid w:val="00587711"/>
    <w:rsid w:val="00587A77"/>
    <w:rsid w:val="00590B95"/>
    <w:rsid w:val="00594811"/>
    <w:rsid w:val="005A02BB"/>
    <w:rsid w:val="005B6FC9"/>
    <w:rsid w:val="005C162F"/>
    <w:rsid w:val="005C3205"/>
    <w:rsid w:val="005C4472"/>
    <w:rsid w:val="005C6C99"/>
    <w:rsid w:val="005D48D0"/>
    <w:rsid w:val="005F4892"/>
    <w:rsid w:val="00602D95"/>
    <w:rsid w:val="00606145"/>
    <w:rsid w:val="00613793"/>
    <w:rsid w:val="006161B1"/>
    <w:rsid w:val="00616379"/>
    <w:rsid w:val="0062081A"/>
    <w:rsid w:val="00625501"/>
    <w:rsid w:val="00642DEF"/>
    <w:rsid w:val="006464F8"/>
    <w:rsid w:val="00652AFB"/>
    <w:rsid w:val="00654CA7"/>
    <w:rsid w:val="0065571B"/>
    <w:rsid w:val="00656C6F"/>
    <w:rsid w:val="006611B5"/>
    <w:rsid w:val="0066503E"/>
    <w:rsid w:val="006736A8"/>
    <w:rsid w:val="00681399"/>
    <w:rsid w:val="006960D1"/>
    <w:rsid w:val="006A3C56"/>
    <w:rsid w:val="006B0BEE"/>
    <w:rsid w:val="006B0C13"/>
    <w:rsid w:val="006B298E"/>
    <w:rsid w:val="006C4030"/>
    <w:rsid w:val="006D5672"/>
    <w:rsid w:val="006E0080"/>
    <w:rsid w:val="00714052"/>
    <w:rsid w:val="00730038"/>
    <w:rsid w:val="0073252D"/>
    <w:rsid w:val="0073639F"/>
    <w:rsid w:val="007456D9"/>
    <w:rsid w:val="00746DCA"/>
    <w:rsid w:val="0076042C"/>
    <w:rsid w:val="00765E3B"/>
    <w:rsid w:val="00766B46"/>
    <w:rsid w:val="007705B7"/>
    <w:rsid w:val="00770606"/>
    <w:rsid w:val="00782E6E"/>
    <w:rsid w:val="007842E8"/>
    <w:rsid w:val="007854F1"/>
    <w:rsid w:val="00791352"/>
    <w:rsid w:val="00791367"/>
    <w:rsid w:val="00793B05"/>
    <w:rsid w:val="007A3A75"/>
    <w:rsid w:val="007A4866"/>
    <w:rsid w:val="007B112F"/>
    <w:rsid w:val="007B78F2"/>
    <w:rsid w:val="007C49FC"/>
    <w:rsid w:val="007D3FCD"/>
    <w:rsid w:val="007D43C7"/>
    <w:rsid w:val="007E10FC"/>
    <w:rsid w:val="007E445A"/>
    <w:rsid w:val="007E6CF3"/>
    <w:rsid w:val="007F2788"/>
    <w:rsid w:val="007F55B0"/>
    <w:rsid w:val="00803B49"/>
    <w:rsid w:val="00807EAC"/>
    <w:rsid w:val="00812750"/>
    <w:rsid w:val="00813BF9"/>
    <w:rsid w:val="008163A6"/>
    <w:rsid w:val="008321A1"/>
    <w:rsid w:val="008370C7"/>
    <w:rsid w:val="00837DA4"/>
    <w:rsid w:val="00845B2B"/>
    <w:rsid w:val="00854E59"/>
    <w:rsid w:val="00861963"/>
    <w:rsid w:val="00866519"/>
    <w:rsid w:val="00866FBA"/>
    <w:rsid w:val="00873A6E"/>
    <w:rsid w:val="008743AA"/>
    <w:rsid w:val="008843A0"/>
    <w:rsid w:val="008854BA"/>
    <w:rsid w:val="008B3E8E"/>
    <w:rsid w:val="008B407A"/>
    <w:rsid w:val="008D4BB2"/>
    <w:rsid w:val="008D5C7B"/>
    <w:rsid w:val="008D6846"/>
    <w:rsid w:val="008E3613"/>
    <w:rsid w:val="008E3855"/>
    <w:rsid w:val="008F06B9"/>
    <w:rsid w:val="008F1AC0"/>
    <w:rsid w:val="00902A3D"/>
    <w:rsid w:val="00903ADD"/>
    <w:rsid w:val="00910827"/>
    <w:rsid w:val="00912E09"/>
    <w:rsid w:val="00917572"/>
    <w:rsid w:val="009177ED"/>
    <w:rsid w:val="0092001B"/>
    <w:rsid w:val="00925226"/>
    <w:rsid w:val="00942535"/>
    <w:rsid w:val="0094665E"/>
    <w:rsid w:val="00955662"/>
    <w:rsid w:val="00964255"/>
    <w:rsid w:val="009670C8"/>
    <w:rsid w:val="009702D2"/>
    <w:rsid w:val="00970D53"/>
    <w:rsid w:val="00971EA4"/>
    <w:rsid w:val="0097706F"/>
    <w:rsid w:val="00982FD7"/>
    <w:rsid w:val="009864C6"/>
    <w:rsid w:val="009A2E26"/>
    <w:rsid w:val="009A57E0"/>
    <w:rsid w:val="009B01DA"/>
    <w:rsid w:val="009B43F2"/>
    <w:rsid w:val="009B62F6"/>
    <w:rsid w:val="009B6715"/>
    <w:rsid w:val="009C16CA"/>
    <w:rsid w:val="009C5F6D"/>
    <w:rsid w:val="009D7771"/>
    <w:rsid w:val="009E15EE"/>
    <w:rsid w:val="009E6042"/>
    <w:rsid w:val="00A079DC"/>
    <w:rsid w:val="00A14D13"/>
    <w:rsid w:val="00A26846"/>
    <w:rsid w:val="00A30943"/>
    <w:rsid w:val="00A376BC"/>
    <w:rsid w:val="00A4324B"/>
    <w:rsid w:val="00A460E5"/>
    <w:rsid w:val="00A539C4"/>
    <w:rsid w:val="00A56469"/>
    <w:rsid w:val="00A60021"/>
    <w:rsid w:val="00A72963"/>
    <w:rsid w:val="00A73370"/>
    <w:rsid w:val="00A758D9"/>
    <w:rsid w:val="00A872F3"/>
    <w:rsid w:val="00AA270E"/>
    <w:rsid w:val="00AA3B14"/>
    <w:rsid w:val="00AB464C"/>
    <w:rsid w:val="00AC6FA4"/>
    <w:rsid w:val="00AD09CB"/>
    <w:rsid w:val="00AD0C12"/>
    <w:rsid w:val="00AD1CFB"/>
    <w:rsid w:val="00AE0B3D"/>
    <w:rsid w:val="00AE3DFB"/>
    <w:rsid w:val="00AE3F8F"/>
    <w:rsid w:val="00AF685F"/>
    <w:rsid w:val="00AF6BC1"/>
    <w:rsid w:val="00AF79D3"/>
    <w:rsid w:val="00B01EA5"/>
    <w:rsid w:val="00B05230"/>
    <w:rsid w:val="00B05AD6"/>
    <w:rsid w:val="00B129EC"/>
    <w:rsid w:val="00B12E18"/>
    <w:rsid w:val="00B14FA4"/>
    <w:rsid w:val="00B33484"/>
    <w:rsid w:val="00B33DDB"/>
    <w:rsid w:val="00B34F3A"/>
    <w:rsid w:val="00B35B09"/>
    <w:rsid w:val="00B36C5A"/>
    <w:rsid w:val="00B36EC0"/>
    <w:rsid w:val="00B40C67"/>
    <w:rsid w:val="00B52BB4"/>
    <w:rsid w:val="00B54455"/>
    <w:rsid w:val="00B561CF"/>
    <w:rsid w:val="00B659B7"/>
    <w:rsid w:val="00B67709"/>
    <w:rsid w:val="00B85118"/>
    <w:rsid w:val="00B856FA"/>
    <w:rsid w:val="00B871DB"/>
    <w:rsid w:val="00B96ECA"/>
    <w:rsid w:val="00BA1E87"/>
    <w:rsid w:val="00BB0D21"/>
    <w:rsid w:val="00BB36C3"/>
    <w:rsid w:val="00BB6094"/>
    <w:rsid w:val="00BB6812"/>
    <w:rsid w:val="00BC25DB"/>
    <w:rsid w:val="00BD7E3E"/>
    <w:rsid w:val="00BE39BE"/>
    <w:rsid w:val="00BE4797"/>
    <w:rsid w:val="00BE627B"/>
    <w:rsid w:val="00BE7574"/>
    <w:rsid w:val="00BF4144"/>
    <w:rsid w:val="00BF7F96"/>
    <w:rsid w:val="00C062D0"/>
    <w:rsid w:val="00C0643C"/>
    <w:rsid w:val="00C11EA6"/>
    <w:rsid w:val="00C136C6"/>
    <w:rsid w:val="00C14BC7"/>
    <w:rsid w:val="00C17750"/>
    <w:rsid w:val="00C2183E"/>
    <w:rsid w:val="00C2733A"/>
    <w:rsid w:val="00C348D6"/>
    <w:rsid w:val="00C449BA"/>
    <w:rsid w:val="00C45665"/>
    <w:rsid w:val="00C45D31"/>
    <w:rsid w:val="00C5248C"/>
    <w:rsid w:val="00C53C1A"/>
    <w:rsid w:val="00C55301"/>
    <w:rsid w:val="00C56160"/>
    <w:rsid w:val="00C56785"/>
    <w:rsid w:val="00C56D05"/>
    <w:rsid w:val="00C601DC"/>
    <w:rsid w:val="00C72F5B"/>
    <w:rsid w:val="00C77A1D"/>
    <w:rsid w:val="00C80375"/>
    <w:rsid w:val="00C8180D"/>
    <w:rsid w:val="00C854DD"/>
    <w:rsid w:val="00C85FD7"/>
    <w:rsid w:val="00C8675B"/>
    <w:rsid w:val="00CA7366"/>
    <w:rsid w:val="00CC5646"/>
    <w:rsid w:val="00CC5D5D"/>
    <w:rsid w:val="00CC7EC4"/>
    <w:rsid w:val="00CD3F48"/>
    <w:rsid w:val="00CD6DD4"/>
    <w:rsid w:val="00CF1417"/>
    <w:rsid w:val="00CF5DC0"/>
    <w:rsid w:val="00D03F6F"/>
    <w:rsid w:val="00D110EA"/>
    <w:rsid w:val="00D11652"/>
    <w:rsid w:val="00D16A8D"/>
    <w:rsid w:val="00D217A6"/>
    <w:rsid w:val="00D21C8F"/>
    <w:rsid w:val="00D36730"/>
    <w:rsid w:val="00D531E2"/>
    <w:rsid w:val="00D5525E"/>
    <w:rsid w:val="00D57058"/>
    <w:rsid w:val="00D62260"/>
    <w:rsid w:val="00D64A86"/>
    <w:rsid w:val="00D65FDF"/>
    <w:rsid w:val="00D669F1"/>
    <w:rsid w:val="00D70FDB"/>
    <w:rsid w:val="00D77A2F"/>
    <w:rsid w:val="00D77EFC"/>
    <w:rsid w:val="00D92F46"/>
    <w:rsid w:val="00D97F01"/>
    <w:rsid w:val="00DA2D48"/>
    <w:rsid w:val="00DA3C12"/>
    <w:rsid w:val="00DB7AC7"/>
    <w:rsid w:val="00DD38CF"/>
    <w:rsid w:val="00DD53BC"/>
    <w:rsid w:val="00DE36CA"/>
    <w:rsid w:val="00DF30BD"/>
    <w:rsid w:val="00DF65FA"/>
    <w:rsid w:val="00E05370"/>
    <w:rsid w:val="00E11438"/>
    <w:rsid w:val="00E130A9"/>
    <w:rsid w:val="00E1331E"/>
    <w:rsid w:val="00E1403D"/>
    <w:rsid w:val="00E15C27"/>
    <w:rsid w:val="00E174B3"/>
    <w:rsid w:val="00E22946"/>
    <w:rsid w:val="00E24BF0"/>
    <w:rsid w:val="00E372E9"/>
    <w:rsid w:val="00E51CA8"/>
    <w:rsid w:val="00E56C34"/>
    <w:rsid w:val="00E6088F"/>
    <w:rsid w:val="00E6442E"/>
    <w:rsid w:val="00E64B05"/>
    <w:rsid w:val="00E76FC8"/>
    <w:rsid w:val="00E82967"/>
    <w:rsid w:val="00E86348"/>
    <w:rsid w:val="00E8724E"/>
    <w:rsid w:val="00E873C1"/>
    <w:rsid w:val="00E903B3"/>
    <w:rsid w:val="00E959CF"/>
    <w:rsid w:val="00EB1A3E"/>
    <w:rsid w:val="00EB2DB9"/>
    <w:rsid w:val="00EB3336"/>
    <w:rsid w:val="00EC0646"/>
    <w:rsid w:val="00EC2C5A"/>
    <w:rsid w:val="00EC4A8D"/>
    <w:rsid w:val="00EE1DB1"/>
    <w:rsid w:val="00EE5B8C"/>
    <w:rsid w:val="00EE7958"/>
    <w:rsid w:val="00EF0912"/>
    <w:rsid w:val="00EF4C28"/>
    <w:rsid w:val="00F014CD"/>
    <w:rsid w:val="00F02B0D"/>
    <w:rsid w:val="00F038DC"/>
    <w:rsid w:val="00F04585"/>
    <w:rsid w:val="00F11F2F"/>
    <w:rsid w:val="00F17458"/>
    <w:rsid w:val="00F31B95"/>
    <w:rsid w:val="00F34440"/>
    <w:rsid w:val="00F43917"/>
    <w:rsid w:val="00F5060B"/>
    <w:rsid w:val="00F51D5A"/>
    <w:rsid w:val="00F5377F"/>
    <w:rsid w:val="00F54855"/>
    <w:rsid w:val="00F54E26"/>
    <w:rsid w:val="00F5535B"/>
    <w:rsid w:val="00F57289"/>
    <w:rsid w:val="00F60526"/>
    <w:rsid w:val="00F62E1E"/>
    <w:rsid w:val="00F661AD"/>
    <w:rsid w:val="00F771FD"/>
    <w:rsid w:val="00F8659B"/>
    <w:rsid w:val="00F86D1D"/>
    <w:rsid w:val="00F930D0"/>
    <w:rsid w:val="00FA0EC5"/>
    <w:rsid w:val="00FA405B"/>
    <w:rsid w:val="00FA7B46"/>
    <w:rsid w:val="00FB1AD3"/>
    <w:rsid w:val="00FB5CA7"/>
    <w:rsid w:val="00FB6896"/>
    <w:rsid w:val="00FB7559"/>
    <w:rsid w:val="00FB7FAB"/>
    <w:rsid w:val="00FC4D69"/>
    <w:rsid w:val="00FD04D5"/>
    <w:rsid w:val="00FD48F6"/>
    <w:rsid w:val="00FD55A4"/>
    <w:rsid w:val="00FD6BB6"/>
    <w:rsid w:val="00FD6FC0"/>
    <w:rsid w:val="00FE079C"/>
    <w:rsid w:val="00FE273E"/>
    <w:rsid w:val="00FE7662"/>
    <w:rsid w:val="00FF2AA8"/>
    <w:rsid w:val="00FF2DDC"/>
    <w:rsid w:val="00FF61CB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590B95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E60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i w:val="0"/>
      <w:i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78F0-38BC-48F9-8E1F-A26CEC1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742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Ростовская область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524</dc:creator>
  <cp:keywords/>
  <dc:description/>
  <cp:lastModifiedBy>Prognos</cp:lastModifiedBy>
  <cp:revision>133</cp:revision>
  <cp:lastPrinted>2013-07-11T12:26:00Z</cp:lastPrinted>
  <dcterms:created xsi:type="dcterms:W3CDTF">2012-08-23T09:19:00Z</dcterms:created>
  <dcterms:modified xsi:type="dcterms:W3CDTF">2013-08-15T13:39:00Z</dcterms:modified>
</cp:coreProperties>
</file>