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DD" w:rsidRPr="004126D5" w:rsidRDefault="00EE3FDD" w:rsidP="00BB4A62">
      <w:pPr>
        <w:pStyle w:val="af3"/>
      </w:pPr>
      <w:r w:rsidRPr="004126D5">
        <w:t xml:space="preserve">Протокол </w:t>
      </w:r>
    </w:p>
    <w:p w:rsidR="00EE3FDD" w:rsidRPr="004126D5" w:rsidRDefault="00EE3FDD" w:rsidP="00BB4A62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126D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заседания </w:t>
      </w:r>
      <w:r w:rsidRPr="004126D5">
        <w:rPr>
          <w:rFonts w:ascii="Times New Roman" w:hAnsi="Times New Roman"/>
          <w:b/>
          <w:sz w:val="28"/>
          <w:szCs w:val="28"/>
          <w:lang w:eastAsia="ru-RU"/>
        </w:rPr>
        <w:t>комиссии по противодействию коррупции в муниципальном образовании «Город Азов»</w:t>
      </w:r>
    </w:p>
    <w:p w:rsidR="00EE3FDD" w:rsidRPr="004126D5" w:rsidRDefault="00EE3FDD" w:rsidP="00BB4A62">
      <w:pPr>
        <w:ind w:firstLine="56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E3FDD" w:rsidRPr="004126D5" w:rsidRDefault="00EE3FDD" w:rsidP="00BB4A62">
      <w:pPr>
        <w:jc w:val="left"/>
        <w:rPr>
          <w:rFonts w:ascii="Times New Roman" w:hAnsi="Times New Roman"/>
          <w:sz w:val="28"/>
          <w:szCs w:val="28"/>
          <w:lang w:eastAsia="ru-RU"/>
        </w:rPr>
      </w:pPr>
      <w:r w:rsidRPr="004126D5">
        <w:rPr>
          <w:rFonts w:ascii="Times New Roman" w:hAnsi="Times New Roman"/>
          <w:sz w:val="28"/>
          <w:szCs w:val="28"/>
          <w:lang w:eastAsia="ru-RU"/>
        </w:rPr>
        <w:t>28.03.2016                                                                                                                    № 1</w:t>
      </w:r>
    </w:p>
    <w:p w:rsidR="00EE3FDD" w:rsidRPr="004126D5" w:rsidRDefault="00EE3FDD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E3FDD" w:rsidRPr="004126D5" w:rsidRDefault="00EE3FDD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  <w:r w:rsidRPr="004126D5">
        <w:rPr>
          <w:rFonts w:ascii="Times New Roman" w:hAnsi="Times New Roman"/>
          <w:sz w:val="28"/>
          <w:szCs w:val="28"/>
          <w:lang w:eastAsia="ru-RU"/>
        </w:rPr>
        <w:t xml:space="preserve">На заседании комиссии присутствовало </w:t>
      </w:r>
      <w:r>
        <w:rPr>
          <w:rFonts w:ascii="Times New Roman" w:hAnsi="Times New Roman"/>
          <w:sz w:val="28"/>
          <w:szCs w:val="28"/>
          <w:lang w:eastAsia="ru-RU"/>
        </w:rPr>
        <w:t>10 членов комиссии.</w:t>
      </w:r>
    </w:p>
    <w:p w:rsidR="00EE3FDD" w:rsidRPr="004126D5" w:rsidRDefault="00EE3FDD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68"/>
        <w:gridCol w:w="5418"/>
      </w:tblGrid>
      <w:tr w:rsidR="00EE3FDD" w:rsidRPr="004126D5" w:rsidTr="008074DE">
        <w:trPr>
          <w:trHeight w:hRule="exact" w:val="811"/>
        </w:trPr>
        <w:tc>
          <w:tcPr>
            <w:tcW w:w="3868" w:type="dxa"/>
          </w:tcPr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Ращупкин</w:t>
            </w:r>
          </w:p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Владимир Валерьевич</w:t>
            </w:r>
          </w:p>
        </w:tc>
        <w:tc>
          <w:tcPr>
            <w:tcW w:w="5418" w:type="dxa"/>
          </w:tcPr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глава администрации города Азова, председатель комиссии</w:t>
            </w:r>
          </w:p>
        </w:tc>
      </w:tr>
      <w:tr w:rsidR="00EE3FDD" w:rsidRPr="004126D5" w:rsidTr="008074DE">
        <w:trPr>
          <w:trHeight w:hRule="exact" w:val="1370"/>
        </w:trPr>
        <w:tc>
          <w:tcPr>
            <w:tcW w:w="3868" w:type="dxa"/>
          </w:tcPr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Шевченко</w:t>
            </w:r>
          </w:p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Дмитрий Евгеньевич</w:t>
            </w:r>
          </w:p>
        </w:tc>
        <w:tc>
          <w:tcPr>
            <w:tcW w:w="5418" w:type="dxa"/>
          </w:tcPr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по организационно-правовым и кадровым вопросам, заместитель председателя комиссии</w:t>
            </w:r>
          </w:p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FDD" w:rsidRPr="004126D5" w:rsidTr="008074DE">
        <w:trPr>
          <w:trHeight w:hRule="exact" w:val="1370"/>
        </w:trPr>
        <w:tc>
          <w:tcPr>
            <w:tcW w:w="3868" w:type="dxa"/>
          </w:tcPr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Васильева</w:t>
            </w:r>
          </w:p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5418" w:type="dxa"/>
          </w:tcPr>
          <w:p w:rsidR="00EE3FDD" w:rsidRPr="004126D5" w:rsidRDefault="00EE3FDD" w:rsidP="00E335E6">
            <w:pPr>
              <w:widowControl w:val="0"/>
              <w:autoSpaceDE w:val="0"/>
              <w:autoSpaceDN w:val="0"/>
              <w:adjustRightInd w:val="0"/>
              <w:spacing w:line="321" w:lineRule="exact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начальник отдела организационной работы, секретарь комиссии</w:t>
            </w:r>
          </w:p>
        </w:tc>
      </w:tr>
      <w:tr w:rsidR="00EE3FDD" w:rsidRPr="004126D5" w:rsidTr="008074DE">
        <w:trPr>
          <w:trHeight w:val="1080"/>
        </w:trPr>
        <w:tc>
          <w:tcPr>
            <w:tcW w:w="3868" w:type="dxa"/>
          </w:tcPr>
          <w:p w:rsidR="00EE3FDD" w:rsidRPr="004126D5" w:rsidRDefault="00EE3FDD" w:rsidP="00F509DB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Власенко</w:t>
            </w:r>
          </w:p>
          <w:p w:rsidR="00EE3FDD" w:rsidRPr="004126D5" w:rsidRDefault="00EE3FDD" w:rsidP="00F509DB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Денис Владимирович</w:t>
            </w:r>
          </w:p>
        </w:tc>
        <w:tc>
          <w:tcPr>
            <w:tcW w:w="5418" w:type="dxa"/>
          </w:tcPr>
          <w:p w:rsidR="00EE3FDD" w:rsidRPr="004126D5" w:rsidRDefault="00EE3FDD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 </w:t>
            </w:r>
            <w:r w:rsidR="00C15395">
              <w:rPr>
                <w:rFonts w:ascii="Times New Roman" w:hAnsi="Times New Roman"/>
                <w:sz w:val="28"/>
                <w:szCs w:val="28"/>
              </w:rPr>
              <w:t>и. о. руководителя</w:t>
            </w:r>
            <w:r w:rsidRPr="004126D5">
              <w:rPr>
                <w:rFonts w:ascii="Times New Roman" w:hAnsi="Times New Roman"/>
                <w:sz w:val="28"/>
                <w:szCs w:val="28"/>
              </w:rPr>
              <w:t xml:space="preserve"> следственного отдела по городу Азов следственного управления Следственного комитета Российской Федерации по Ростовской области </w:t>
            </w:r>
          </w:p>
        </w:tc>
      </w:tr>
      <w:tr w:rsidR="00EE3FDD" w:rsidRPr="004126D5" w:rsidTr="008074DE">
        <w:trPr>
          <w:trHeight w:val="962"/>
        </w:trPr>
        <w:tc>
          <w:tcPr>
            <w:tcW w:w="3868" w:type="dxa"/>
          </w:tcPr>
          <w:p w:rsidR="00EE3FDD" w:rsidRPr="004126D5" w:rsidRDefault="00EE3FDD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Буряк Сергей Викторович</w:t>
            </w:r>
          </w:p>
        </w:tc>
        <w:tc>
          <w:tcPr>
            <w:tcW w:w="5418" w:type="dxa"/>
          </w:tcPr>
          <w:p w:rsidR="00EE3FDD" w:rsidRPr="004126D5" w:rsidRDefault="00EE3FDD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- начальник отделения в городе Азове Управления Федеральной Службы Безопасности России по Ростовской области </w:t>
            </w:r>
          </w:p>
        </w:tc>
      </w:tr>
      <w:tr w:rsidR="00EE3FDD" w:rsidRPr="004126D5" w:rsidTr="008074DE">
        <w:trPr>
          <w:trHeight w:val="934"/>
        </w:trPr>
        <w:tc>
          <w:tcPr>
            <w:tcW w:w="3868" w:type="dxa"/>
          </w:tcPr>
          <w:p w:rsidR="00EE3FDD" w:rsidRPr="004126D5" w:rsidRDefault="00EE3FDD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Олефиренко</w:t>
            </w:r>
          </w:p>
          <w:p w:rsidR="00EE3FDD" w:rsidRPr="004126D5" w:rsidRDefault="00EE3FDD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Евгений Степанович</w:t>
            </w:r>
          </w:p>
        </w:tc>
        <w:tc>
          <w:tcPr>
            <w:tcW w:w="5418" w:type="dxa"/>
          </w:tcPr>
          <w:p w:rsidR="00EE3FDD" w:rsidRPr="004126D5" w:rsidRDefault="00EE3FDD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- и. о. председателя Азовского городского суда </w:t>
            </w:r>
          </w:p>
        </w:tc>
      </w:tr>
      <w:tr w:rsidR="00EE3FDD" w:rsidRPr="004126D5" w:rsidTr="008074DE">
        <w:trPr>
          <w:trHeight w:val="681"/>
        </w:trPr>
        <w:tc>
          <w:tcPr>
            <w:tcW w:w="3868" w:type="dxa"/>
          </w:tcPr>
          <w:p w:rsidR="00EE3FDD" w:rsidRPr="004126D5" w:rsidRDefault="00EE3FDD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Петренко</w:t>
            </w:r>
          </w:p>
          <w:p w:rsidR="00EE3FDD" w:rsidRPr="004126D5" w:rsidRDefault="00EE3FDD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Михаил Юрьевич</w:t>
            </w:r>
          </w:p>
        </w:tc>
        <w:tc>
          <w:tcPr>
            <w:tcW w:w="5418" w:type="dxa"/>
          </w:tcPr>
          <w:p w:rsidR="00EE3FDD" w:rsidRPr="004126D5" w:rsidRDefault="00EE3FDD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- начальник Межрайонной инспекции федеральной налоговой службы России № 18 по Ростовской области </w:t>
            </w:r>
          </w:p>
        </w:tc>
      </w:tr>
      <w:tr w:rsidR="00EE3FDD" w:rsidRPr="004126D5" w:rsidTr="008074DE">
        <w:trPr>
          <w:trHeight w:val="1060"/>
        </w:trPr>
        <w:tc>
          <w:tcPr>
            <w:tcW w:w="3868" w:type="dxa"/>
          </w:tcPr>
          <w:p w:rsidR="00EE3FDD" w:rsidRPr="004126D5" w:rsidRDefault="00EE3FDD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Иванченко Владимир Юрьевич</w:t>
            </w:r>
          </w:p>
        </w:tc>
        <w:tc>
          <w:tcPr>
            <w:tcW w:w="5418" w:type="dxa"/>
          </w:tcPr>
          <w:p w:rsidR="00EE3FDD" w:rsidRPr="004126D5" w:rsidRDefault="00EE3FDD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- начальник межрайонного отдела № 7 Управления экономической безопасности и противодействия коррупции ГУ МВД России по Ростовской области </w:t>
            </w:r>
          </w:p>
        </w:tc>
      </w:tr>
      <w:tr w:rsidR="00EE3FDD" w:rsidRPr="004126D5" w:rsidTr="008074DE">
        <w:trPr>
          <w:trHeight w:val="1060"/>
        </w:trPr>
        <w:tc>
          <w:tcPr>
            <w:tcW w:w="3868" w:type="dxa"/>
          </w:tcPr>
          <w:p w:rsidR="00EE3FDD" w:rsidRPr="004126D5" w:rsidRDefault="00EE3FDD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Шамра Андрей Юрьевич</w:t>
            </w:r>
          </w:p>
        </w:tc>
        <w:tc>
          <w:tcPr>
            <w:tcW w:w="5418" w:type="dxa"/>
          </w:tcPr>
          <w:p w:rsidR="00EE3FDD" w:rsidRPr="004126D5" w:rsidRDefault="00EE3FDD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- Азовский межрайонный прокурор, советник юстиции </w:t>
            </w:r>
          </w:p>
        </w:tc>
      </w:tr>
      <w:tr w:rsidR="00EE3FDD" w:rsidRPr="004126D5" w:rsidTr="008074DE">
        <w:trPr>
          <w:trHeight w:val="1060"/>
        </w:trPr>
        <w:tc>
          <w:tcPr>
            <w:tcW w:w="3868" w:type="dxa"/>
          </w:tcPr>
          <w:p w:rsidR="00EE3FDD" w:rsidRPr="004126D5" w:rsidRDefault="00EE3FDD" w:rsidP="00E335E6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Ясько Валерий Леонидович</w:t>
            </w:r>
          </w:p>
        </w:tc>
        <w:tc>
          <w:tcPr>
            <w:tcW w:w="5418" w:type="dxa"/>
          </w:tcPr>
          <w:p w:rsidR="00EE3FDD" w:rsidRPr="004126D5" w:rsidRDefault="00EE3FDD" w:rsidP="00CA1740">
            <w:pPr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- председатель Контрольно-счетной палаты города Азова </w:t>
            </w:r>
          </w:p>
        </w:tc>
      </w:tr>
    </w:tbl>
    <w:p w:rsidR="00EE3FDD" w:rsidRDefault="00EE3FDD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E3FDD" w:rsidRDefault="00EE3FDD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E3FDD" w:rsidRDefault="00EE3FDD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E3FDD" w:rsidRPr="004126D5" w:rsidRDefault="00EE3FDD" w:rsidP="00F509DB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E3FDD" w:rsidRPr="004126D5" w:rsidRDefault="00EE3FDD" w:rsidP="00BB4A62">
      <w:pPr>
        <w:ind w:firstLine="567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E3FDD" w:rsidRPr="004126D5" w:rsidRDefault="00EE3FDD" w:rsidP="00BB4A62">
      <w:pPr>
        <w:ind w:right="140"/>
        <w:rPr>
          <w:rFonts w:ascii="Times New Roman" w:hAnsi="Times New Roman"/>
          <w:sz w:val="28"/>
          <w:szCs w:val="28"/>
          <w:lang w:eastAsia="ru-RU"/>
        </w:rPr>
      </w:pPr>
      <w:r w:rsidRPr="004126D5">
        <w:rPr>
          <w:rFonts w:ascii="Times New Roman" w:hAnsi="Times New Roman"/>
          <w:sz w:val="28"/>
          <w:szCs w:val="28"/>
          <w:lang w:eastAsia="ru-RU"/>
        </w:rPr>
        <w:lastRenderedPageBreak/>
        <w:t>Приглашенные:</w:t>
      </w:r>
    </w:p>
    <w:tbl>
      <w:tblPr>
        <w:tblW w:w="10065" w:type="dxa"/>
        <w:tblInd w:w="108" w:type="dxa"/>
        <w:tblLook w:val="01E0" w:firstRow="1" w:lastRow="1" w:firstColumn="1" w:lastColumn="1" w:noHBand="0" w:noVBand="0"/>
      </w:tblPr>
      <w:tblGrid>
        <w:gridCol w:w="3686"/>
        <w:gridCol w:w="6237"/>
        <w:gridCol w:w="142"/>
      </w:tblGrid>
      <w:tr w:rsidR="00EE3FDD" w:rsidRPr="004126D5" w:rsidTr="008074DE">
        <w:trPr>
          <w:trHeight w:val="77"/>
        </w:trPr>
        <w:tc>
          <w:tcPr>
            <w:tcW w:w="3686" w:type="dxa"/>
          </w:tcPr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3FDD" w:rsidRPr="004126D5" w:rsidTr="008074DE">
        <w:tc>
          <w:tcPr>
            <w:tcW w:w="3686" w:type="dxa"/>
          </w:tcPr>
          <w:p w:rsidR="00EE3FDD" w:rsidRDefault="00EE3FDD" w:rsidP="007A356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Белов </w:t>
            </w:r>
          </w:p>
          <w:p w:rsidR="00EE3FDD" w:rsidRPr="004126D5" w:rsidRDefault="00EE3FDD" w:rsidP="007A356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6379" w:type="dxa"/>
            <w:gridSpan w:val="2"/>
          </w:tcPr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-заместитель главы администрации по социальным вопросам – Директор департамента социального развития г. Азова</w:t>
            </w:r>
          </w:p>
        </w:tc>
      </w:tr>
      <w:tr w:rsidR="00EE3FDD" w:rsidRPr="004126D5" w:rsidTr="008074DE">
        <w:trPr>
          <w:gridAfter w:val="1"/>
          <w:wAfter w:w="142" w:type="dxa"/>
        </w:trPr>
        <w:tc>
          <w:tcPr>
            <w:tcW w:w="3686" w:type="dxa"/>
          </w:tcPr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Шаталов</w:t>
            </w: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Попивненко</w:t>
            </w: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Анна Сергеевна</w:t>
            </w:r>
          </w:p>
        </w:tc>
        <w:tc>
          <w:tcPr>
            <w:tcW w:w="6237" w:type="dxa"/>
          </w:tcPr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начальник юридического отдела</w:t>
            </w: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EE3FDD" w:rsidRPr="004126D5" w:rsidRDefault="00EE3FDD" w:rsidP="00CA1740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-заведующ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4126D5">
              <w:rPr>
                <w:rFonts w:ascii="Times New Roman" w:hAnsi="Times New Roman"/>
                <w:sz w:val="28"/>
                <w:szCs w:val="28"/>
              </w:rPr>
              <w:t xml:space="preserve"> сектором внутреннего финансового контроля администрации города Азова</w:t>
            </w:r>
          </w:p>
        </w:tc>
      </w:tr>
      <w:tr w:rsidR="00EE3FDD" w:rsidRPr="004126D5" w:rsidTr="008074DE">
        <w:trPr>
          <w:gridAfter w:val="1"/>
          <w:wAfter w:w="142" w:type="dxa"/>
          <w:trHeight w:val="844"/>
        </w:trPr>
        <w:tc>
          <w:tcPr>
            <w:tcW w:w="3686" w:type="dxa"/>
          </w:tcPr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 xml:space="preserve">Высавская Ирина Сергеевна </w:t>
            </w: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Дзюба Игорь Николаевич</w:t>
            </w: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руководитель пресс-службы</w:t>
            </w: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EE3FDD" w:rsidRPr="004126D5" w:rsidRDefault="00EE3FDD" w:rsidP="00E335E6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4126D5">
              <w:rPr>
                <w:rFonts w:ascii="Times New Roman" w:hAnsi="Times New Roman"/>
                <w:sz w:val="28"/>
                <w:szCs w:val="28"/>
              </w:rPr>
              <w:t>- советник главы администрации</w:t>
            </w:r>
          </w:p>
        </w:tc>
      </w:tr>
      <w:tr w:rsidR="00EE3FDD" w:rsidRPr="004126D5" w:rsidTr="008074DE">
        <w:trPr>
          <w:gridAfter w:val="1"/>
          <w:wAfter w:w="142" w:type="dxa"/>
          <w:trHeight w:val="844"/>
        </w:trPr>
        <w:tc>
          <w:tcPr>
            <w:tcW w:w="3686" w:type="dxa"/>
          </w:tcPr>
          <w:p w:rsidR="00EE3FDD" w:rsidRPr="008074DE" w:rsidRDefault="00EE3FDD" w:rsidP="0084433A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074DE">
              <w:rPr>
                <w:rFonts w:ascii="Times New Roman" w:hAnsi="Times New Roman"/>
                <w:sz w:val="28"/>
                <w:szCs w:val="28"/>
              </w:rPr>
              <w:t>Дрожко Иван Семенович</w:t>
            </w:r>
          </w:p>
        </w:tc>
        <w:tc>
          <w:tcPr>
            <w:tcW w:w="6237" w:type="dxa"/>
          </w:tcPr>
          <w:p w:rsidR="00EE3FDD" w:rsidRPr="008074DE" w:rsidRDefault="00EE3FDD" w:rsidP="0084433A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074DE">
              <w:rPr>
                <w:rFonts w:ascii="Times New Roman" w:hAnsi="Times New Roman"/>
                <w:sz w:val="28"/>
                <w:szCs w:val="28"/>
              </w:rPr>
              <w:t>Член общественного совета при администрации города Азова</w:t>
            </w:r>
          </w:p>
        </w:tc>
      </w:tr>
      <w:tr w:rsidR="00EE3FDD" w:rsidRPr="004126D5" w:rsidTr="008074DE">
        <w:trPr>
          <w:gridAfter w:val="1"/>
          <w:wAfter w:w="142" w:type="dxa"/>
          <w:trHeight w:val="868"/>
        </w:trPr>
        <w:tc>
          <w:tcPr>
            <w:tcW w:w="3686" w:type="dxa"/>
          </w:tcPr>
          <w:p w:rsidR="00EE3FDD" w:rsidRPr="00DE36C7" w:rsidRDefault="00EE3FDD" w:rsidP="0084433A">
            <w:pPr>
              <w:pStyle w:val="3"/>
              <w:ind w:left="-108"/>
              <w:rPr>
                <w:rFonts w:ascii="Times New Roman" w:hAnsi="Times New Roman"/>
                <w:b w:val="0"/>
              </w:rPr>
            </w:pPr>
            <w:r w:rsidRPr="00DE36C7">
              <w:rPr>
                <w:rFonts w:ascii="Times New Roman" w:hAnsi="Times New Roman"/>
                <w:b w:val="0"/>
              </w:rPr>
              <w:t>Корнеев Сергей Борисович</w:t>
            </w:r>
          </w:p>
        </w:tc>
        <w:tc>
          <w:tcPr>
            <w:tcW w:w="6237" w:type="dxa"/>
          </w:tcPr>
          <w:p w:rsidR="00EE3FDD" w:rsidRPr="008074DE" w:rsidRDefault="00EE3FDD" w:rsidP="0084433A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8074DE">
              <w:rPr>
                <w:rFonts w:ascii="Times New Roman" w:hAnsi="Times New Roman"/>
                <w:sz w:val="28"/>
                <w:szCs w:val="28"/>
              </w:rPr>
              <w:t>Член общественного совета при администрации города Азова</w:t>
            </w:r>
          </w:p>
        </w:tc>
      </w:tr>
    </w:tbl>
    <w:p w:rsidR="00EE3FDD" w:rsidRDefault="00EE3FDD" w:rsidP="007349E5">
      <w:pPr>
        <w:pStyle w:val="a9"/>
        <w:ind w:firstLine="0"/>
        <w:rPr>
          <w:lang w:eastAsia="ru-RU"/>
        </w:rPr>
      </w:pPr>
    </w:p>
    <w:p w:rsidR="00EE3FDD" w:rsidRPr="004126D5" w:rsidRDefault="00EE3FDD" w:rsidP="007349E5">
      <w:pPr>
        <w:pStyle w:val="a9"/>
        <w:ind w:firstLine="0"/>
        <w:rPr>
          <w:lang w:eastAsia="ru-RU"/>
        </w:rPr>
      </w:pPr>
      <w:r w:rsidRPr="004126D5">
        <w:rPr>
          <w:lang w:eastAsia="ru-RU"/>
        </w:rPr>
        <w:t>Повестка дня:</w:t>
      </w:r>
    </w:p>
    <w:p w:rsidR="00EE3FDD" w:rsidRPr="00CA1740" w:rsidRDefault="00EE3FDD" w:rsidP="007349E5">
      <w:pPr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EE3FDD" w:rsidRPr="00CA1740" w:rsidRDefault="00EE3FDD" w:rsidP="00F509DB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CA1740">
        <w:rPr>
          <w:rFonts w:ascii="Times New Roman" w:hAnsi="Times New Roman"/>
          <w:sz w:val="28"/>
          <w:szCs w:val="28"/>
        </w:rPr>
        <w:t>О результатах финансового контроля расходования бюджетных средств муниципального образования «Город Азов» за 2015 год</w:t>
      </w:r>
      <w:r w:rsidRPr="00CA174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E3FDD" w:rsidRPr="00CA1740" w:rsidRDefault="00EE3FDD" w:rsidP="00F509DB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CA1740">
        <w:rPr>
          <w:rFonts w:ascii="Times New Roman" w:hAnsi="Times New Roman"/>
          <w:sz w:val="28"/>
          <w:szCs w:val="28"/>
        </w:rPr>
        <w:t>Об осуществлении финансового контроля за рациональным и целевым использованием бюджетных средств администрации города Азова за 2015 год.</w:t>
      </w:r>
    </w:p>
    <w:p w:rsidR="00EE3FDD" w:rsidRPr="00CA1740" w:rsidRDefault="00EE3FDD" w:rsidP="00F509DB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CA1740">
        <w:rPr>
          <w:rFonts w:ascii="Times New Roman" w:hAnsi="Times New Roman"/>
          <w:sz w:val="28"/>
          <w:szCs w:val="28"/>
        </w:rPr>
        <w:t>Об антикоррупционном мониторинге в муниципальном образовании «Город Азов.</w:t>
      </w:r>
    </w:p>
    <w:p w:rsidR="00EE3FDD" w:rsidRPr="00CA1740" w:rsidRDefault="00C15395" w:rsidP="00F509DB">
      <w:pPr>
        <w:pStyle w:val="a6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 принятии</w:t>
      </w:r>
      <w:bookmarkStart w:id="0" w:name="_GoBack"/>
      <w:bookmarkEnd w:id="0"/>
      <w:r w:rsidR="00EE3FDD" w:rsidRPr="00CA1740">
        <w:rPr>
          <w:rFonts w:ascii="Times New Roman" w:hAnsi="Times New Roman"/>
          <w:sz w:val="28"/>
          <w:szCs w:val="28"/>
        </w:rPr>
        <w:t xml:space="preserve"> проекта решения.</w:t>
      </w:r>
    </w:p>
    <w:p w:rsidR="00EE3FDD" w:rsidRPr="004126D5" w:rsidRDefault="00EE3FDD" w:rsidP="00F509D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EE3FDD" w:rsidRPr="004126D5" w:rsidRDefault="00EE3FDD" w:rsidP="004126D5">
      <w:pPr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EE3FDD" w:rsidRPr="00FB428F" w:rsidRDefault="00EE3FDD" w:rsidP="00FB428F">
      <w:pPr>
        <w:pStyle w:val="a6"/>
        <w:numPr>
          <w:ilvl w:val="0"/>
          <w:numId w:val="18"/>
        </w:numPr>
        <w:tabs>
          <w:tab w:val="left" w:pos="567"/>
          <w:tab w:val="left" w:pos="709"/>
        </w:tabs>
        <w:rPr>
          <w:rFonts w:ascii="Times New Roman" w:hAnsi="Times New Roman"/>
          <w:sz w:val="28"/>
          <w:szCs w:val="28"/>
        </w:rPr>
      </w:pPr>
      <w:r w:rsidRPr="00FB428F">
        <w:rPr>
          <w:rFonts w:ascii="Times New Roman" w:hAnsi="Times New Roman"/>
          <w:sz w:val="28"/>
          <w:szCs w:val="28"/>
          <w:lang w:eastAsia="ru-RU"/>
        </w:rPr>
        <w:t xml:space="preserve">Слушали: </w:t>
      </w:r>
      <w:r w:rsidRPr="00FB428F">
        <w:rPr>
          <w:rFonts w:ascii="Times New Roman" w:hAnsi="Times New Roman"/>
          <w:sz w:val="28"/>
          <w:szCs w:val="28"/>
        </w:rPr>
        <w:t>Ясько Валерия Леонидовича, председателя КСП г. Азова.</w:t>
      </w:r>
    </w:p>
    <w:p w:rsidR="00EE3FDD" w:rsidRPr="004126D5" w:rsidRDefault="00EE3FDD" w:rsidP="004126D5">
      <w:pPr>
        <w:tabs>
          <w:tab w:val="left" w:pos="567"/>
          <w:tab w:val="left" w:pos="709"/>
        </w:tabs>
        <w:rPr>
          <w:rFonts w:ascii="Times New Roman" w:hAnsi="Times New Roman"/>
          <w:sz w:val="28"/>
          <w:szCs w:val="28"/>
          <w:lang w:eastAsia="ru-RU"/>
        </w:rPr>
      </w:pPr>
      <w:r w:rsidRPr="004126D5">
        <w:rPr>
          <w:rFonts w:ascii="Times New Roman" w:hAnsi="Times New Roman"/>
          <w:sz w:val="28"/>
          <w:szCs w:val="28"/>
        </w:rPr>
        <w:tab/>
      </w:r>
      <w:r w:rsidRPr="004126D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Решили:</w:t>
      </w:r>
    </w:p>
    <w:p w:rsidR="00EE3FDD" w:rsidRDefault="00EE3FDD" w:rsidP="00FB428F">
      <w:pPr>
        <w:pStyle w:val="a9"/>
        <w:numPr>
          <w:ilvl w:val="1"/>
          <w:numId w:val="14"/>
        </w:numPr>
        <w:tabs>
          <w:tab w:val="left" w:pos="0"/>
        </w:tabs>
      </w:pPr>
      <w:r w:rsidRPr="004126D5">
        <w:t>Принять к сведению информацию Ясько Валерия Леонидовича, председателя Контрольно-счетной палаты города Азова.</w:t>
      </w:r>
    </w:p>
    <w:p w:rsidR="00EE3FDD" w:rsidRPr="0071362E" w:rsidRDefault="00EE3FDD" w:rsidP="00FB428F">
      <w:pPr>
        <w:pStyle w:val="a9"/>
        <w:numPr>
          <w:ilvl w:val="1"/>
          <w:numId w:val="14"/>
        </w:numPr>
        <w:tabs>
          <w:tab w:val="left" w:pos="0"/>
        </w:tabs>
      </w:pPr>
      <w:r w:rsidRPr="0071362E">
        <w:t>Рекомендовать Контрольно-счетной палате города Азова:</w:t>
      </w:r>
    </w:p>
    <w:p w:rsidR="00EE3FDD" w:rsidRDefault="00EE3FDD" w:rsidP="0064740B">
      <w:pPr>
        <w:pStyle w:val="ConsPlusNormal"/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4537">
        <w:rPr>
          <w:rFonts w:ascii="Times New Roman" w:hAnsi="Times New Roman" w:cs="Times New Roman"/>
          <w:sz w:val="28"/>
          <w:szCs w:val="28"/>
        </w:rPr>
        <w:t xml:space="preserve">родолжить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планом работы в </w:t>
      </w:r>
      <w:r w:rsidRPr="008B4537">
        <w:rPr>
          <w:rFonts w:ascii="Times New Roman" w:hAnsi="Times New Roman" w:cs="Times New Roman"/>
          <w:sz w:val="28"/>
          <w:szCs w:val="28"/>
        </w:rPr>
        <w:t>2016 году осуществление контрольных и экспертно-аналитических мероприятий, направленных на выявление финансовых нарушений и на предупреждение и профилактику нарушений законодательства в финансово-бюджетной сфере;</w:t>
      </w:r>
    </w:p>
    <w:p w:rsidR="00EE3FDD" w:rsidRDefault="00EE3FDD" w:rsidP="0064740B">
      <w:pPr>
        <w:pStyle w:val="ConsPlusNormal"/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582F">
        <w:rPr>
          <w:rFonts w:ascii="Times New Roman" w:hAnsi="Times New Roman" w:cs="Times New Roman"/>
          <w:sz w:val="28"/>
          <w:szCs w:val="28"/>
        </w:rPr>
        <w:t>содействовать повышению информационной открытости и прозрачности процедур контроля путем освещения всех направлений деятельности КСП г. Азова на официальном сайте, размещения информации в СМИ</w:t>
      </w:r>
      <w:r>
        <w:rPr>
          <w:rFonts w:ascii="Times New Roman" w:hAnsi="Times New Roman" w:cs="Times New Roman"/>
          <w:sz w:val="28"/>
          <w:szCs w:val="28"/>
        </w:rPr>
        <w:t>; взаимодействия при необходимости с правоохранительными органами по результатам проверок.</w:t>
      </w:r>
    </w:p>
    <w:p w:rsidR="00EE3FDD" w:rsidRPr="0019582F" w:rsidRDefault="00EE3FDD" w:rsidP="0064740B">
      <w:pPr>
        <w:pStyle w:val="ConsPlusNormal"/>
        <w:numPr>
          <w:ilvl w:val="0"/>
          <w:numId w:val="12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9582F">
        <w:rPr>
          <w:rFonts w:ascii="Times New Roman" w:hAnsi="Times New Roman" w:cs="Times New Roman"/>
          <w:sz w:val="28"/>
          <w:szCs w:val="28"/>
        </w:rPr>
        <w:lastRenderedPageBreak/>
        <w:t>По итогам работы за 2016 год принять участие в заседании комиссии с информацией о результатах проделанной работы.</w:t>
      </w:r>
    </w:p>
    <w:p w:rsidR="00EE3FDD" w:rsidRPr="004126D5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DD" w:rsidRPr="004126D5" w:rsidRDefault="00EE3FDD" w:rsidP="00FB428F">
      <w:pPr>
        <w:pStyle w:val="ConsPlusNormal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>Слушали: Попивненко Анну Сергеевну, заведующую сектором внутреннего финансового контроля администрации города Азова.</w:t>
      </w:r>
    </w:p>
    <w:p w:rsidR="00EE3FDD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DD" w:rsidRPr="00AD5AC2" w:rsidRDefault="00EE3FDD" w:rsidP="004A24A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>Власенко Д. В. - и. о. руководителя следственного отдела по городу Азову следственного управления Следственного комитета Российской Федерации по Ростовской области:</w:t>
      </w:r>
    </w:p>
    <w:p w:rsidR="00EE3FDD" w:rsidRPr="00AD5AC2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>- В своем докладе Вы обозначили, что проводите проверки самостоятельно, без участия правоохранительных органов. Возникает вопрос, каким образом Вы определяете вид и степень ответственности. Считаю целесообразным рассматривать материалы проверки с участием правоохранительных органов.</w:t>
      </w:r>
    </w:p>
    <w:p w:rsidR="00EE3FDD" w:rsidRPr="00AD5AC2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 xml:space="preserve">Ращупкин В. В. – председатель комиссии – глава администрации города Азова: </w:t>
      </w:r>
    </w:p>
    <w:p w:rsidR="00EE3FDD" w:rsidRPr="00AD5AC2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>-   Поддерживаю предложение. Призываю действовать сообща. Усиленное взаимодействие в данном вопросе между администрацией и правоохранительными органами является основой для профилактики коррупционных правонарушений в нашем муниципальном образовании.</w:t>
      </w:r>
    </w:p>
    <w:p w:rsidR="00EE3FDD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DD" w:rsidRPr="004126D5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>Решили:</w:t>
      </w:r>
    </w:p>
    <w:p w:rsidR="00EE3FDD" w:rsidRDefault="00EE3FDD" w:rsidP="00FB428F">
      <w:pPr>
        <w:pStyle w:val="a6"/>
        <w:widowControl w:val="0"/>
        <w:numPr>
          <w:ilvl w:val="1"/>
          <w:numId w:val="14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 w:rsidRPr="004126D5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информацию </w:t>
      </w:r>
      <w:r w:rsidRPr="004126D5">
        <w:rPr>
          <w:rFonts w:ascii="Times New Roman" w:hAnsi="Times New Roman"/>
          <w:sz w:val="28"/>
          <w:szCs w:val="28"/>
        </w:rPr>
        <w:t>Попивненко Анны Сергеевны, заведующей сектором внутреннего финансового контроля администрации города Азова</w:t>
      </w:r>
      <w:r w:rsidRPr="004126D5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EE3FDD" w:rsidRPr="00FB428F" w:rsidRDefault="00EE3FDD" w:rsidP="00FB428F">
      <w:pPr>
        <w:pStyle w:val="a6"/>
        <w:widowControl w:val="0"/>
        <w:numPr>
          <w:ilvl w:val="1"/>
          <w:numId w:val="14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 w:rsidRPr="00FB428F">
        <w:rPr>
          <w:rFonts w:ascii="Times New Roman" w:hAnsi="Times New Roman"/>
          <w:sz w:val="28"/>
          <w:szCs w:val="28"/>
        </w:rPr>
        <w:t>Сектору внутреннего финансового контроля:</w:t>
      </w:r>
    </w:p>
    <w:p w:rsidR="00EE3FDD" w:rsidRPr="004126D5" w:rsidRDefault="00EE3FDD" w:rsidP="004126D5">
      <w:pPr>
        <w:pStyle w:val="a6"/>
        <w:widowControl w:val="0"/>
        <w:numPr>
          <w:ilvl w:val="0"/>
          <w:numId w:val="13"/>
        </w:numPr>
        <w:suppressAutoHyphens/>
        <w:autoSpaceDE w:val="0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 w:rsidRPr="004126D5">
        <w:rPr>
          <w:rFonts w:ascii="Times New Roman" w:hAnsi="Times New Roman"/>
          <w:sz w:val="28"/>
          <w:szCs w:val="28"/>
        </w:rPr>
        <w:t>продолжить в 2016 году проведение контрольных мероприятий в отношении средств  бюджета города Азова по внутреннему муниципальному финансовому контролю в сфере бюджетных правоотношений. Информацию о результатах каждого контрольного мероприятия направлять главе администрации;</w:t>
      </w:r>
    </w:p>
    <w:p w:rsidR="00EE3FDD" w:rsidRPr="00FF0C8A" w:rsidRDefault="00EE3FDD" w:rsidP="004126D5">
      <w:pPr>
        <w:pStyle w:val="a6"/>
        <w:widowControl w:val="0"/>
        <w:numPr>
          <w:ilvl w:val="0"/>
          <w:numId w:val="13"/>
        </w:numPr>
        <w:suppressAutoHyphens/>
        <w:autoSpaceDE w:val="0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 w:rsidRPr="004126D5">
        <w:rPr>
          <w:rFonts w:ascii="Times New Roman" w:hAnsi="Times New Roman"/>
          <w:sz w:val="28"/>
          <w:szCs w:val="28"/>
        </w:rPr>
        <w:t>осуществлять контроль за своевременностью и полнотой устранения объектами контроля выявленных в ходе контрольных мероприятий</w:t>
      </w:r>
      <w:r>
        <w:rPr>
          <w:rFonts w:ascii="Times New Roman" w:hAnsi="Times New Roman"/>
          <w:sz w:val="28"/>
          <w:szCs w:val="28"/>
        </w:rPr>
        <w:t xml:space="preserve"> нарушений</w:t>
      </w:r>
      <w:r w:rsidRPr="004126D5">
        <w:rPr>
          <w:rFonts w:ascii="Times New Roman" w:hAnsi="Times New Roman"/>
          <w:sz w:val="28"/>
          <w:szCs w:val="28"/>
        </w:rPr>
        <w:t>;</w:t>
      </w:r>
    </w:p>
    <w:p w:rsidR="00EE3FDD" w:rsidRDefault="00EE3FDD" w:rsidP="00FF0C8A">
      <w:pPr>
        <w:pStyle w:val="a6"/>
        <w:widowControl w:val="0"/>
        <w:numPr>
          <w:ilvl w:val="0"/>
          <w:numId w:val="13"/>
        </w:numPr>
        <w:suppressAutoHyphens/>
        <w:autoSpaceDE w:val="0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направлять материалы проверок, проведенных  сектором внутреннего финансового контроля администрации города Азова, председателю комиссии – главе администрации города Азова для их оценки и принятия решения о дальнейшем направлении их в правоохранительные органы;</w:t>
      </w:r>
    </w:p>
    <w:p w:rsidR="00EE3FDD" w:rsidRPr="004126D5" w:rsidRDefault="00EE3FDD" w:rsidP="004126D5">
      <w:pPr>
        <w:pStyle w:val="a6"/>
        <w:widowControl w:val="0"/>
        <w:numPr>
          <w:ilvl w:val="0"/>
          <w:numId w:val="13"/>
        </w:numPr>
        <w:suppressAutoHyphens/>
        <w:autoSpaceDE w:val="0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 w:rsidRPr="004126D5">
        <w:rPr>
          <w:rFonts w:ascii="Times New Roman" w:hAnsi="Times New Roman"/>
          <w:sz w:val="28"/>
          <w:szCs w:val="28"/>
        </w:rPr>
        <w:t>размещать на официальном сайте администрации города Азова информацию об осуществлении  внутреннего муниципального финансового контроля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EE3FDD" w:rsidRPr="004126D5" w:rsidRDefault="00EE3FDD" w:rsidP="004126D5">
      <w:pPr>
        <w:pStyle w:val="a6"/>
        <w:widowControl w:val="0"/>
        <w:numPr>
          <w:ilvl w:val="0"/>
          <w:numId w:val="13"/>
        </w:numPr>
        <w:suppressAutoHyphens/>
        <w:autoSpaceDE w:val="0"/>
        <w:ind w:left="709" w:hanging="425"/>
        <w:rPr>
          <w:rFonts w:ascii="Times New Roman" w:hAnsi="Times New Roman"/>
          <w:bCs/>
          <w:sz w:val="28"/>
          <w:szCs w:val="28"/>
          <w:lang w:eastAsia="ar-SA"/>
        </w:rPr>
      </w:pPr>
      <w:r w:rsidRPr="004126D5">
        <w:rPr>
          <w:rFonts w:ascii="Times New Roman" w:hAnsi="Times New Roman"/>
          <w:sz w:val="28"/>
          <w:szCs w:val="28"/>
        </w:rPr>
        <w:t>по итогам работы за текущий год представить информацию о проделанной работе в срок до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4126D5">
        <w:rPr>
          <w:rFonts w:ascii="Times New Roman" w:hAnsi="Times New Roman"/>
          <w:sz w:val="28"/>
          <w:szCs w:val="28"/>
        </w:rPr>
        <w:t xml:space="preserve"> года.</w:t>
      </w:r>
    </w:p>
    <w:p w:rsidR="00EE3FDD" w:rsidRPr="004126D5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3FDD" w:rsidRDefault="00EE3FDD" w:rsidP="00FB428F">
      <w:pPr>
        <w:pStyle w:val="ConsPlusNormal"/>
        <w:ind w:left="106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DD" w:rsidRPr="004126D5" w:rsidRDefault="00EE3FDD" w:rsidP="00FB428F">
      <w:pPr>
        <w:pStyle w:val="ConsPlusNormal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lastRenderedPageBreak/>
        <w:t>Слушали: Шевченко Дмитрия Евгеньевича, заместителя главы администрации по организационно-правовым и кадровым вопросам.</w:t>
      </w:r>
    </w:p>
    <w:p w:rsidR="00EE3FDD" w:rsidRPr="004126D5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>Решили:</w:t>
      </w:r>
    </w:p>
    <w:p w:rsidR="00EE3FDD" w:rsidRDefault="00EE3FDD" w:rsidP="00FB428F">
      <w:pPr>
        <w:pStyle w:val="a6"/>
        <w:widowControl w:val="0"/>
        <w:numPr>
          <w:ilvl w:val="1"/>
          <w:numId w:val="14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 w:rsidRPr="0071362E">
        <w:rPr>
          <w:rFonts w:ascii="Times New Roman" w:hAnsi="Times New Roman"/>
          <w:bCs/>
          <w:sz w:val="28"/>
          <w:szCs w:val="28"/>
          <w:lang w:eastAsia="ar-SA"/>
        </w:rPr>
        <w:t xml:space="preserve">Принять к сведению информацию </w:t>
      </w:r>
      <w:r w:rsidRPr="0071362E">
        <w:rPr>
          <w:rFonts w:ascii="Times New Roman" w:hAnsi="Times New Roman"/>
          <w:sz w:val="28"/>
          <w:szCs w:val="28"/>
        </w:rPr>
        <w:t>Шевченко Дмитрия Евгеньевича, заместителя главы администрации по организационно-правовым и кадровым вопросам</w:t>
      </w:r>
      <w:r w:rsidRPr="0071362E">
        <w:rPr>
          <w:rFonts w:ascii="Times New Roman" w:hAnsi="Times New Roman"/>
          <w:bCs/>
          <w:sz w:val="28"/>
          <w:szCs w:val="28"/>
          <w:lang w:eastAsia="ar-SA"/>
        </w:rPr>
        <w:t>.</w:t>
      </w:r>
    </w:p>
    <w:p w:rsidR="00EE3FDD" w:rsidRPr="00FB428F" w:rsidRDefault="00EE3FDD" w:rsidP="00FB428F">
      <w:pPr>
        <w:pStyle w:val="a6"/>
        <w:widowControl w:val="0"/>
        <w:numPr>
          <w:ilvl w:val="1"/>
          <w:numId w:val="14"/>
        </w:numPr>
        <w:suppressAutoHyphens/>
        <w:autoSpaceDE w:val="0"/>
        <w:rPr>
          <w:rFonts w:ascii="Times New Roman" w:hAnsi="Times New Roman"/>
          <w:bCs/>
          <w:sz w:val="28"/>
          <w:szCs w:val="28"/>
          <w:lang w:eastAsia="ar-SA"/>
        </w:rPr>
      </w:pPr>
      <w:r w:rsidRPr="00FB428F">
        <w:rPr>
          <w:rFonts w:ascii="Times New Roman" w:hAnsi="Times New Roman"/>
          <w:sz w:val="28"/>
          <w:szCs w:val="28"/>
        </w:rPr>
        <w:t>Отделу организационной работы администрации города организовать проведение в 2016 году антикоррупционного мониторинга. По итогам работы за 2016 год принять участие в заседании комиссии с информацией о результатах проделанной работы.</w:t>
      </w:r>
    </w:p>
    <w:p w:rsidR="00EE3FDD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DD" w:rsidRPr="00AD5AC2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>Ясько В. Л. – председатель КСП г. Азова:</w:t>
      </w:r>
    </w:p>
    <w:p w:rsidR="00EE3FDD" w:rsidRPr="00AD5AC2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>- В докладе прозвучала информация о профилактических мерах по противодействию коррупции. Эффективной профилактической мерой по предупреждению коррупционных правонарушений является  расширение количества «окон» в МФЦ г. Азова. К тому же, количество услуг, предоставляемых на базе МФЦ, постоянно растет.</w:t>
      </w:r>
    </w:p>
    <w:p w:rsidR="00EE3FDD" w:rsidRPr="00AD5AC2" w:rsidRDefault="00EE3FDD" w:rsidP="006474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>Ращупкин В. В. – председатель комиссии – глава администрации города Азова:</w:t>
      </w:r>
    </w:p>
    <w:p w:rsidR="00EE3FDD" w:rsidRPr="00AD5AC2" w:rsidRDefault="00EE3FDD" w:rsidP="006474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AC2">
        <w:rPr>
          <w:rFonts w:ascii="Times New Roman" w:hAnsi="Times New Roman" w:cs="Times New Roman"/>
          <w:sz w:val="28"/>
          <w:szCs w:val="28"/>
        </w:rPr>
        <w:t>- Данным вопросом руководство МФЦ г. Азова занимается постоянно. Расширение сети МФЦ в интересах как горожан, так и с точки зрения профилактики коррупции. Чтобы конкретно подсчитать, какое количество «окон» необходимо дополнительно, нужно предварительно провести все расчеты. Работа эта в текущем порядке осуществляется.</w:t>
      </w:r>
    </w:p>
    <w:p w:rsidR="00EE3FDD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E3FDD" w:rsidRPr="004126D5" w:rsidRDefault="00EE3FDD" w:rsidP="00FB428F">
      <w:pPr>
        <w:pStyle w:val="ConsPlusNormal"/>
        <w:numPr>
          <w:ilvl w:val="0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>Слушали: председателя комиссии – главу администрации города Азова Ращупкина Владимира Валерьевича о принятии решения.</w:t>
      </w:r>
    </w:p>
    <w:p w:rsidR="00EE3FDD" w:rsidRDefault="00EE3FDD" w:rsidP="004126D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126D5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EE3FDD" w:rsidRDefault="00EE3FDD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26D5">
        <w:rPr>
          <w:rFonts w:ascii="Times New Roman" w:hAnsi="Times New Roman" w:cs="Times New Roman"/>
          <w:sz w:val="28"/>
          <w:szCs w:val="28"/>
        </w:rPr>
        <w:t>ринять решение в соответствии с представленным проектом.</w:t>
      </w:r>
    </w:p>
    <w:p w:rsidR="00EE3FDD" w:rsidRPr="00FB428F" w:rsidRDefault="00EE3FDD" w:rsidP="00FB428F">
      <w:pPr>
        <w:pStyle w:val="ConsPlusNormal"/>
        <w:numPr>
          <w:ilvl w:val="1"/>
          <w:numId w:val="14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428F">
        <w:rPr>
          <w:rFonts w:ascii="Times New Roman" w:hAnsi="Times New Roman" w:cs="Times New Roman"/>
          <w:sz w:val="28"/>
          <w:szCs w:val="28"/>
        </w:rPr>
        <w:t>Отделу организационной работы администрации города разместить в открытом доступе на официальном сайте администрации города информацию о проведенном заседании.</w:t>
      </w:r>
    </w:p>
    <w:p w:rsidR="00EE3FDD" w:rsidRPr="004126D5" w:rsidRDefault="00EE3FDD" w:rsidP="00A10DBD">
      <w:pPr>
        <w:pStyle w:val="31"/>
        <w:ind w:firstLine="0"/>
      </w:pPr>
    </w:p>
    <w:p w:rsidR="00EE3FDD" w:rsidRPr="004126D5" w:rsidRDefault="00EE3FDD" w:rsidP="00A10DBD">
      <w:pPr>
        <w:pStyle w:val="31"/>
        <w:ind w:firstLine="0"/>
      </w:pPr>
    </w:p>
    <w:p w:rsidR="00EE3FDD" w:rsidRPr="004126D5" w:rsidRDefault="00EE3FDD" w:rsidP="00A10DBD">
      <w:pPr>
        <w:pStyle w:val="31"/>
        <w:ind w:firstLine="0"/>
      </w:pPr>
      <w:r w:rsidRPr="004126D5">
        <w:t>Председатель комиссии</w:t>
      </w:r>
    </w:p>
    <w:p w:rsidR="00EE3FDD" w:rsidRPr="004126D5" w:rsidRDefault="00EE3FDD" w:rsidP="00A10DBD">
      <w:pPr>
        <w:pStyle w:val="31"/>
        <w:ind w:firstLine="0"/>
      </w:pPr>
      <w:r w:rsidRPr="004126D5">
        <w:t xml:space="preserve">Глава администрации города Азова </w:t>
      </w:r>
      <w:r w:rsidRPr="004126D5">
        <w:tab/>
      </w:r>
      <w:r w:rsidRPr="004126D5">
        <w:tab/>
      </w:r>
      <w:r w:rsidRPr="004126D5">
        <w:tab/>
      </w:r>
      <w:r w:rsidRPr="004126D5">
        <w:tab/>
      </w:r>
      <w:r w:rsidRPr="004126D5">
        <w:tab/>
        <w:t xml:space="preserve">   В. В. Ращупкин</w:t>
      </w:r>
    </w:p>
    <w:p w:rsidR="00EE3FDD" w:rsidRPr="004126D5" w:rsidRDefault="00EE3FDD" w:rsidP="00370904">
      <w:pPr>
        <w:keepNext/>
        <w:ind w:firstLine="567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E3FDD" w:rsidRPr="004126D5" w:rsidRDefault="00EE3FDD" w:rsidP="00370904">
      <w:pPr>
        <w:keepNext/>
        <w:ind w:firstLine="567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E3FDD" w:rsidRPr="004126D5" w:rsidRDefault="00EE3FDD" w:rsidP="00A10DBD">
      <w:pPr>
        <w:keepNext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126D5">
        <w:rPr>
          <w:rFonts w:ascii="Times New Roman" w:hAnsi="Times New Roman"/>
          <w:sz w:val="28"/>
          <w:szCs w:val="28"/>
          <w:lang w:eastAsia="ru-RU"/>
        </w:rPr>
        <w:t>Секретарь комиссии</w:t>
      </w:r>
    </w:p>
    <w:p w:rsidR="00EE3FDD" w:rsidRPr="004126D5" w:rsidRDefault="00EE3FDD" w:rsidP="00A10DBD">
      <w:pPr>
        <w:keepNext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126D5">
        <w:rPr>
          <w:rFonts w:ascii="Times New Roman" w:hAnsi="Times New Roman"/>
          <w:sz w:val="28"/>
          <w:szCs w:val="28"/>
          <w:lang w:eastAsia="ru-RU"/>
        </w:rPr>
        <w:t>Начальник отдела организационной работы</w:t>
      </w:r>
      <w:r w:rsidRPr="004126D5">
        <w:rPr>
          <w:rFonts w:ascii="Times New Roman" w:hAnsi="Times New Roman"/>
          <w:sz w:val="28"/>
          <w:szCs w:val="28"/>
          <w:lang w:eastAsia="ru-RU"/>
        </w:rPr>
        <w:tab/>
      </w:r>
      <w:r w:rsidRPr="004126D5">
        <w:rPr>
          <w:rFonts w:ascii="Times New Roman" w:hAnsi="Times New Roman"/>
          <w:sz w:val="28"/>
          <w:szCs w:val="28"/>
          <w:lang w:eastAsia="ru-RU"/>
        </w:rPr>
        <w:tab/>
      </w:r>
      <w:r w:rsidRPr="004126D5">
        <w:rPr>
          <w:rFonts w:ascii="Times New Roman" w:hAnsi="Times New Roman"/>
          <w:sz w:val="28"/>
          <w:szCs w:val="28"/>
          <w:lang w:eastAsia="ru-RU"/>
        </w:rPr>
        <w:tab/>
      </w:r>
      <w:r w:rsidRPr="004126D5">
        <w:rPr>
          <w:rFonts w:ascii="Times New Roman" w:hAnsi="Times New Roman"/>
          <w:sz w:val="28"/>
          <w:szCs w:val="28"/>
          <w:lang w:eastAsia="ru-RU"/>
        </w:rPr>
        <w:tab/>
        <w:t xml:space="preserve">   Т. В. Васильева</w:t>
      </w:r>
    </w:p>
    <w:p w:rsidR="00EE3FDD" w:rsidRPr="004126D5" w:rsidRDefault="00EE3FDD">
      <w:pPr>
        <w:keepNext/>
        <w:outlineLvl w:val="0"/>
        <w:rPr>
          <w:rFonts w:ascii="Times New Roman" w:hAnsi="Times New Roman"/>
          <w:sz w:val="28"/>
          <w:szCs w:val="28"/>
          <w:lang w:eastAsia="ru-RU"/>
        </w:rPr>
      </w:pPr>
    </w:p>
    <w:sectPr w:rsidR="00EE3FDD" w:rsidRPr="004126D5" w:rsidSect="00AB1BDF">
      <w:headerReference w:type="even" r:id="rId8"/>
      <w:headerReference w:type="default" r:id="rId9"/>
      <w:pgSz w:w="11906" w:h="16838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DD" w:rsidRDefault="00EE3FDD">
      <w:r>
        <w:separator/>
      </w:r>
    </w:p>
  </w:endnote>
  <w:endnote w:type="continuationSeparator" w:id="0">
    <w:p w:rsidR="00EE3FDD" w:rsidRDefault="00EE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DD" w:rsidRDefault="00EE3FDD">
      <w:r>
        <w:separator/>
      </w:r>
    </w:p>
  </w:footnote>
  <w:footnote w:type="continuationSeparator" w:id="0">
    <w:p w:rsidR="00EE3FDD" w:rsidRDefault="00EE3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DD" w:rsidRDefault="00EE3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EE3FDD" w:rsidRDefault="00EE3FD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FDD" w:rsidRDefault="00EE3F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5395">
      <w:rPr>
        <w:rStyle w:val="a5"/>
        <w:noProof/>
      </w:rPr>
      <w:t>2</w:t>
    </w:r>
    <w:r>
      <w:rPr>
        <w:rStyle w:val="a5"/>
      </w:rPr>
      <w:fldChar w:fldCharType="end"/>
    </w:r>
  </w:p>
  <w:p w:rsidR="00EE3FDD" w:rsidRDefault="00EE3F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2CB"/>
    <w:multiLevelType w:val="multilevel"/>
    <w:tmpl w:val="1DC6A69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">
    <w:nsid w:val="143D17FC"/>
    <w:multiLevelType w:val="hybridMultilevel"/>
    <w:tmpl w:val="7474FDCC"/>
    <w:lvl w:ilvl="0" w:tplc="D98A0A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437396"/>
    <w:multiLevelType w:val="hybridMultilevel"/>
    <w:tmpl w:val="9730992A"/>
    <w:lvl w:ilvl="0" w:tplc="1AA6D47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1C6C0D98"/>
    <w:multiLevelType w:val="hybridMultilevel"/>
    <w:tmpl w:val="4F60AEF0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F6A9B"/>
    <w:multiLevelType w:val="hybridMultilevel"/>
    <w:tmpl w:val="80FCA692"/>
    <w:lvl w:ilvl="0" w:tplc="42FAD374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DB25D0"/>
    <w:multiLevelType w:val="hybridMultilevel"/>
    <w:tmpl w:val="D1F2B640"/>
    <w:lvl w:ilvl="0" w:tplc="85602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30DB9"/>
    <w:multiLevelType w:val="hybridMultilevel"/>
    <w:tmpl w:val="9F82AE9E"/>
    <w:lvl w:ilvl="0" w:tplc="9376822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3E3E1C1B"/>
    <w:multiLevelType w:val="hybridMultilevel"/>
    <w:tmpl w:val="311E9BBA"/>
    <w:lvl w:ilvl="0" w:tplc="0F9AED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E532762"/>
    <w:multiLevelType w:val="hybridMultilevel"/>
    <w:tmpl w:val="27AAF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C16D62"/>
    <w:multiLevelType w:val="hybridMultilevel"/>
    <w:tmpl w:val="6C02E5B6"/>
    <w:lvl w:ilvl="0" w:tplc="8FFEAD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5C155D6F"/>
    <w:multiLevelType w:val="multilevel"/>
    <w:tmpl w:val="B5224AC2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1">
    <w:nsid w:val="5E897071"/>
    <w:multiLevelType w:val="hybridMultilevel"/>
    <w:tmpl w:val="3E32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7B46AA"/>
    <w:multiLevelType w:val="multilevel"/>
    <w:tmpl w:val="4D0EA80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61FA7917"/>
    <w:multiLevelType w:val="hybridMultilevel"/>
    <w:tmpl w:val="595C903E"/>
    <w:lvl w:ilvl="0" w:tplc="85602A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8376551"/>
    <w:multiLevelType w:val="hybridMultilevel"/>
    <w:tmpl w:val="505A1DEA"/>
    <w:lvl w:ilvl="0" w:tplc="51F8F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B1076F"/>
    <w:multiLevelType w:val="hybridMultilevel"/>
    <w:tmpl w:val="377045D6"/>
    <w:lvl w:ilvl="0" w:tplc="B0C4F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F56076D"/>
    <w:multiLevelType w:val="hybridMultilevel"/>
    <w:tmpl w:val="5052E3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0C3924"/>
    <w:multiLevelType w:val="multilevel"/>
    <w:tmpl w:val="9092C0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8"/>
  </w:num>
  <w:num w:numId="5">
    <w:abstractNumId w:val="14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12"/>
  </w:num>
  <w:num w:numId="12">
    <w:abstractNumId w:val="5"/>
  </w:num>
  <w:num w:numId="13">
    <w:abstractNumId w:val="13"/>
  </w:num>
  <w:num w:numId="14">
    <w:abstractNumId w:val="17"/>
  </w:num>
  <w:num w:numId="15">
    <w:abstractNumId w:val="7"/>
  </w:num>
  <w:num w:numId="16">
    <w:abstractNumId w:val="15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A0F"/>
    <w:rsid w:val="00002DCE"/>
    <w:rsid w:val="00032D9E"/>
    <w:rsid w:val="000330EF"/>
    <w:rsid w:val="0006187F"/>
    <w:rsid w:val="00064C05"/>
    <w:rsid w:val="00086D33"/>
    <w:rsid w:val="000B37A6"/>
    <w:rsid w:val="000B436D"/>
    <w:rsid w:val="000B4E48"/>
    <w:rsid w:val="000D6448"/>
    <w:rsid w:val="000F18EE"/>
    <w:rsid w:val="000F5019"/>
    <w:rsid w:val="000F537D"/>
    <w:rsid w:val="000F557F"/>
    <w:rsid w:val="00100309"/>
    <w:rsid w:val="00132D44"/>
    <w:rsid w:val="0019582F"/>
    <w:rsid w:val="001B5D9D"/>
    <w:rsid w:val="001C6B7B"/>
    <w:rsid w:val="001E6157"/>
    <w:rsid w:val="00221976"/>
    <w:rsid w:val="00225C7C"/>
    <w:rsid w:val="00260379"/>
    <w:rsid w:val="0028673A"/>
    <w:rsid w:val="0029214B"/>
    <w:rsid w:val="00292F87"/>
    <w:rsid w:val="002E188A"/>
    <w:rsid w:val="00303558"/>
    <w:rsid w:val="00310B3E"/>
    <w:rsid w:val="00311F8A"/>
    <w:rsid w:val="003513FF"/>
    <w:rsid w:val="0036189E"/>
    <w:rsid w:val="00361909"/>
    <w:rsid w:val="00370904"/>
    <w:rsid w:val="003728EB"/>
    <w:rsid w:val="003770F8"/>
    <w:rsid w:val="00387F78"/>
    <w:rsid w:val="003911A4"/>
    <w:rsid w:val="003A005D"/>
    <w:rsid w:val="003A32EB"/>
    <w:rsid w:val="003B0946"/>
    <w:rsid w:val="003B7669"/>
    <w:rsid w:val="003D6760"/>
    <w:rsid w:val="003E2920"/>
    <w:rsid w:val="003F2A94"/>
    <w:rsid w:val="003F6656"/>
    <w:rsid w:val="003F749F"/>
    <w:rsid w:val="00402645"/>
    <w:rsid w:val="004126D5"/>
    <w:rsid w:val="0042097D"/>
    <w:rsid w:val="004317F9"/>
    <w:rsid w:val="00453616"/>
    <w:rsid w:val="004748DC"/>
    <w:rsid w:val="00480F89"/>
    <w:rsid w:val="00484B9E"/>
    <w:rsid w:val="004978FE"/>
    <w:rsid w:val="004A24A6"/>
    <w:rsid w:val="004A4414"/>
    <w:rsid w:val="004C75C8"/>
    <w:rsid w:val="004F68E2"/>
    <w:rsid w:val="00522B0D"/>
    <w:rsid w:val="005448F2"/>
    <w:rsid w:val="00547D63"/>
    <w:rsid w:val="00553429"/>
    <w:rsid w:val="00557592"/>
    <w:rsid w:val="00560596"/>
    <w:rsid w:val="005727B1"/>
    <w:rsid w:val="0057697D"/>
    <w:rsid w:val="00580AC0"/>
    <w:rsid w:val="00586FFF"/>
    <w:rsid w:val="00587C21"/>
    <w:rsid w:val="00590953"/>
    <w:rsid w:val="005962A3"/>
    <w:rsid w:val="005A39D7"/>
    <w:rsid w:val="005D34C0"/>
    <w:rsid w:val="005D58D1"/>
    <w:rsid w:val="00612412"/>
    <w:rsid w:val="006309BC"/>
    <w:rsid w:val="0063159B"/>
    <w:rsid w:val="00636C76"/>
    <w:rsid w:val="00640D90"/>
    <w:rsid w:val="0064139A"/>
    <w:rsid w:val="0064740B"/>
    <w:rsid w:val="0066705C"/>
    <w:rsid w:val="00677474"/>
    <w:rsid w:val="00680CEB"/>
    <w:rsid w:val="00681E83"/>
    <w:rsid w:val="006831F1"/>
    <w:rsid w:val="00691808"/>
    <w:rsid w:val="00692C10"/>
    <w:rsid w:val="006A3BF7"/>
    <w:rsid w:val="006B4B45"/>
    <w:rsid w:val="006C2F08"/>
    <w:rsid w:val="006E2882"/>
    <w:rsid w:val="007045C1"/>
    <w:rsid w:val="0071362E"/>
    <w:rsid w:val="00715428"/>
    <w:rsid w:val="0071725B"/>
    <w:rsid w:val="007349E5"/>
    <w:rsid w:val="00740B16"/>
    <w:rsid w:val="00754AF9"/>
    <w:rsid w:val="007562EC"/>
    <w:rsid w:val="00766AF3"/>
    <w:rsid w:val="00770E90"/>
    <w:rsid w:val="007734F6"/>
    <w:rsid w:val="00786602"/>
    <w:rsid w:val="00792A90"/>
    <w:rsid w:val="007A356C"/>
    <w:rsid w:val="007A4B42"/>
    <w:rsid w:val="007B00C7"/>
    <w:rsid w:val="007B17BE"/>
    <w:rsid w:val="007B26D4"/>
    <w:rsid w:val="007C3DCA"/>
    <w:rsid w:val="007D1A90"/>
    <w:rsid w:val="007F72E2"/>
    <w:rsid w:val="0080283D"/>
    <w:rsid w:val="0080343C"/>
    <w:rsid w:val="008074DE"/>
    <w:rsid w:val="00814E54"/>
    <w:rsid w:val="00817034"/>
    <w:rsid w:val="008318F0"/>
    <w:rsid w:val="0084033B"/>
    <w:rsid w:val="0084433A"/>
    <w:rsid w:val="008574EC"/>
    <w:rsid w:val="00861F28"/>
    <w:rsid w:val="00863104"/>
    <w:rsid w:val="00863B1B"/>
    <w:rsid w:val="00874B3D"/>
    <w:rsid w:val="008768A6"/>
    <w:rsid w:val="00883D27"/>
    <w:rsid w:val="008A62C3"/>
    <w:rsid w:val="008B0576"/>
    <w:rsid w:val="008B4537"/>
    <w:rsid w:val="008D2BA8"/>
    <w:rsid w:val="008E0DBA"/>
    <w:rsid w:val="008F34C1"/>
    <w:rsid w:val="00904B58"/>
    <w:rsid w:val="00944994"/>
    <w:rsid w:val="0094533B"/>
    <w:rsid w:val="00951C18"/>
    <w:rsid w:val="00953A0F"/>
    <w:rsid w:val="0095672B"/>
    <w:rsid w:val="009654AC"/>
    <w:rsid w:val="0097334E"/>
    <w:rsid w:val="00974665"/>
    <w:rsid w:val="009A1EE3"/>
    <w:rsid w:val="009A3F63"/>
    <w:rsid w:val="009A7A78"/>
    <w:rsid w:val="009B65BA"/>
    <w:rsid w:val="009D0D4A"/>
    <w:rsid w:val="009D4560"/>
    <w:rsid w:val="00A017A6"/>
    <w:rsid w:val="00A041BD"/>
    <w:rsid w:val="00A10DBD"/>
    <w:rsid w:val="00A31492"/>
    <w:rsid w:val="00A40D58"/>
    <w:rsid w:val="00A4140E"/>
    <w:rsid w:val="00A5438C"/>
    <w:rsid w:val="00A82DF4"/>
    <w:rsid w:val="00AA1B26"/>
    <w:rsid w:val="00AA27C3"/>
    <w:rsid w:val="00AA358D"/>
    <w:rsid w:val="00AB1BDF"/>
    <w:rsid w:val="00AB5D78"/>
    <w:rsid w:val="00AC2459"/>
    <w:rsid w:val="00AC354D"/>
    <w:rsid w:val="00AC5FA4"/>
    <w:rsid w:val="00AC6CE2"/>
    <w:rsid w:val="00AD5AC2"/>
    <w:rsid w:val="00AD660E"/>
    <w:rsid w:val="00AE2B64"/>
    <w:rsid w:val="00AE53FA"/>
    <w:rsid w:val="00AF3138"/>
    <w:rsid w:val="00B04D0A"/>
    <w:rsid w:val="00B127BF"/>
    <w:rsid w:val="00B33A17"/>
    <w:rsid w:val="00B40E3A"/>
    <w:rsid w:val="00B41176"/>
    <w:rsid w:val="00B66E0B"/>
    <w:rsid w:val="00BB4A62"/>
    <w:rsid w:val="00BC5D7B"/>
    <w:rsid w:val="00BC7454"/>
    <w:rsid w:val="00BD67B3"/>
    <w:rsid w:val="00BE006B"/>
    <w:rsid w:val="00BF54A8"/>
    <w:rsid w:val="00C105C6"/>
    <w:rsid w:val="00C15395"/>
    <w:rsid w:val="00C242CD"/>
    <w:rsid w:val="00C27070"/>
    <w:rsid w:val="00C549F6"/>
    <w:rsid w:val="00C941E7"/>
    <w:rsid w:val="00CA1740"/>
    <w:rsid w:val="00CB6C57"/>
    <w:rsid w:val="00CD663B"/>
    <w:rsid w:val="00CE3F78"/>
    <w:rsid w:val="00CF4599"/>
    <w:rsid w:val="00D0398B"/>
    <w:rsid w:val="00D06375"/>
    <w:rsid w:val="00D2039A"/>
    <w:rsid w:val="00D30F74"/>
    <w:rsid w:val="00D525B9"/>
    <w:rsid w:val="00D735B5"/>
    <w:rsid w:val="00D73B08"/>
    <w:rsid w:val="00D84BF5"/>
    <w:rsid w:val="00D904A1"/>
    <w:rsid w:val="00D9516D"/>
    <w:rsid w:val="00DA3C1B"/>
    <w:rsid w:val="00DB4C9F"/>
    <w:rsid w:val="00DE36C7"/>
    <w:rsid w:val="00DF22EA"/>
    <w:rsid w:val="00DF57EA"/>
    <w:rsid w:val="00E335E6"/>
    <w:rsid w:val="00E46CDC"/>
    <w:rsid w:val="00E51554"/>
    <w:rsid w:val="00E56F2E"/>
    <w:rsid w:val="00E80684"/>
    <w:rsid w:val="00E83326"/>
    <w:rsid w:val="00EB3733"/>
    <w:rsid w:val="00EC64AF"/>
    <w:rsid w:val="00ED0CCE"/>
    <w:rsid w:val="00EE06A2"/>
    <w:rsid w:val="00EE3FDD"/>
    <w:rsid w:val="00F12E89"/>
    <w:rsid w:val="00F22C1B"/>
    <w:rsid w:val="00F509DB"/>
    <w:rsid w:val="00F50D71"/>
    <w:rsid w:val="00F66D40"/>
    <w:rsid w:val="00F716E5"/>
    <w:rsid w:val="00F74E67"/>
    <w:rsid w:val="00F92352"/>
    <w:rsid w:val="00FA42FB"/>
    <w:rsid w:val="00FA48FD"/>
    <w:rsid w:val="00FB428F"/>
    <w:rsid w:val="00FC23BC"/>
    <w:rsid w:val="00FD0059"/>
    <w:rsid w:val="00FE1CEE"/>
    <w:rsid w:val="00FE41B9"/>
    <w:rsid w:val="00FE432C"/>
    <w:rsid w:val="00FE55EC"/>
    <w:rsid w:val="00FE66A3"/>
    <w:rsid w:val="00FF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2"/>
    <w:pPr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30EF"/>
    <w:pPr>
      <w:keepNext/>
      <w:jc w:val="lef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7697D"/>
    <w:pPr>
      <w:keepNext/>
      <w:ind w:firstLine="567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740B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740B1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40B1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D2039A"/>
    <w:pPr>
      <w:keepNext/>
      <w:ind w:firstLine="34"/>
      <w:jc w:val="left"/>
      <w:outlineLvl w:val="5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0EF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7697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40B1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740B1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740B1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D2039A"/>
    <w:rPr>
      <w:rFonts w:ascii="Times New Roman" w:hAnsi="Times New Roman" w:cs="Times New Roman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semiHidden/>
    <w:rsid w:val="00953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53A0F"/>
    <w:rPr>
      <w:rFonts w:cs="Times New Roman"/>
    </w:rPr>
  </w:style>
  <w:style w:type="character" w:styleId="a5">
    <w:name w:val="page number"/>
    <w:basedOn w:val="a0"/>
    <w:uiPriority w:val="99"/>
    <w:rsid w:val="00953A0F"/>
    <w:rPr>
      <w:rFonts w:cs="Times New Roman"/>
    </w:rPr>
  </w:style>
  <w:style w:type="paragraph" w:styleId="a6">
    <w:name w:val="List Paragraph"/>
    <w:basedOn w:val="a"/>
    <w:uiPriority w:val="99"/>
    <w:qFormat/>
    <w:rsid w:val="00AE2B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E46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46CDC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A40D58"/>
    <w:pPr>
      <w:ind w:firstLine="567"/>
    </w:pPr>
    <w:rPr>
      <w:rFonts w:ascii="Times New Roman" w:hAnsi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A40D58"/>
    <w:rPr>
      <w:rFonts w:ascii="Times New Roman" w:hAnsi="Times New Roman" w:cs="Times New Roman"/>
      <w:sz w:val="28"/>
      <w:szCs w:val="28"/>
    </w:rPr>
  </w:style>
  <w:style w:type="table" w:styleId="ab">
    <w:name w:val="Table Grid"/>
    <w:basedOn w:val="a1"/>
    <w:uiPriority w:val="99"/>
    <w:rsid w:val="000330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Indent"/>
    <w:basedOn w:val="a"/>
    <w:uiPriority w:val="99"/>
    <w:rsid w:val="00453616"/>
    <w:pPr>
      <w:ind w:left="708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53616"/>
    <w:pPr>
      <w:ind w:firstLine="567"/>
    </w:pPr>
    <w:rPr>
      <w:rFonts w:ascii="Times New Roman" w:hAnsi="Times New Roman"/>
      <w:color w:val="333333"/>
      <w:sz w:val="28"/>
      <w:szCs w:val="28"/>
      <w:shd w:val="clear" w:color="auto" w:fill="FFFFFF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53616"/>
    <w:rPr>
      <w:rFonts w:ascii="Times New Roman" w:hAnsi="Times New Roman" w:cs="Times New Roman"/>
      <w:color w:val="333333"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AA1B26"/>
    <w:rPr>
      <w:rFonts w:cs="Times New Roman"/>
    </w:rPr>
  </w:style>
  <w:style w:type="character" w:styleId="ad">
    <w:name w:val="Strong"/>
    <w:basedOn w:val="a0"/>
    <w:uiPriority w:val="99"/>
    <w:qFormat/>
    <w:rsid w:val="004F68E2"/>
    <w:rPr>
      <w:rFonts w:cs="Times New Roman"/>
      <w:b/>
      <w:bCs/>
    </w:rPr>
  </w:style>
  <w:style w:type="character" w:styleId="ae">
    <w:name w:val="Hyperlink"/>
    <w:basedOn w:val="a0"/>
    <w:uiPriority w:val="99"/>
    <w:semiHidden/>
    <w:rsid w:val="003F2A94"/>
    <w:rPr>
      <w:rFonts w:cs="Times New Roman"/>
      <w:color w:val="0000FF"/>
      <w:u w:val="single"/>
    </w:rPr>
  </w:style>
  <w:style w:type="character" w:styleId="af">
    <w:name w:val="Emphasis"/>
    <w:basedOn w:val="a0"/>
    <w:uiPriority w:val="99"/>
    <w:qFormat/>
    <w:locked/>
    <w:rsid w:val="00740B16"/>
    <w:rPr>
      <w:rFonts w:cs="Times New Roman"/>
      <w:i/>
      <w:iCs/>
    </w:rPr>
  </w:style>
  <w:style w:type="paragraph" w:styleId="af0">
    <w:name w:val="No Spacing"/>
    <w:uiPriority w:val="99"/>
    <w:qFormat/>
    <w:rsid w:val="00D2039A"/>
    <w:pPr>
      <w:jc w:val="both"/>
    </w:pPr>
    <w:rPr>
      <w:lang w:eastAsia="en-US"/>
    </w:rPr>
  </w:style>
  <w:style w:type="paragraph" w:styleId="af1">
    <w:name w:val="Normal (Web)"/>
    <w:basedOn w:val="a"/>
    <w:link w:val="af2"/>
    <w:uiPriority w:val="99"/>
    <w:rsid w:val="00553429"/>
    <w:pPr>
      <w:spacing w:before="24" w:after="24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553429"/>
    <w:pPr>
      <w:spacing w:after="200" w:line="276" w:lineRule="auto"/>
      <w:ind w:left="720"/>
      <w:contextualSpacing/>
      <w:jc w:val="left"/>
    </w:pPr>
  </w:style>
  <w:style w:type="character" w:customStyle="1" w:styleId="af2">
    <w:name w:val="Обычный (веб) Знак"/>
    <w:link w:val="af1"/>
    <w:uiPriority w:val="99"/>
    <w:locked/>
    <w:rsid w:val="00553429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553429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311F8A"/>
    <w:pPr>
      <w:ind w:firstLine="567"/>
      <w:jc w:val="left"/>
    </w:pPr>
    <w:rPr>
      <w:rFonts w:ascii="Times New Roman" w:hAnsi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11F8A"/>
    <w:rPr>
      <w:rFonts w:ascii="Times New Roman" w:hAnsi="Times New Roman" w:cs="Times New Roman"/>
      <w:sz w:val="28"/>
      <w:szCs w:val="28"/>
    </w:rPr>
  </w:style>
  <w:style w:type="paragraph" w:styleId="af3">
    <w:name w:val="Title"/>
    <w:basedOn w:val="a"/>
    <w:next w:val="a"/>
    <w:link w:val="af4"/>
    <w:uiPriority w:val="99"/>
    <w:qFormat/>
    <w:locked/>
    <w:rsid w:val="00640D90"/>
    <w:pPr>
      <w:ind w:firstLine="567"/>
      <w:jc w:val="center"/>
    </w:pPr>
    <w:rPr>
      <w:rFonts w:ascii="Times New Roman" w:hAnsi="Times New Roman"/>
      <w:b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uiPriority w:val="99"/>
    <w:locked/>
    <w:rsid w:val="00640D90"/>
    <w:rPr>
      <w:rFonts w:ascii="Times New Roman" w:hAnsi="Times New Roman" w:cs="Times New Roman"/>
      <w:b/>
      <w:sz w:val="28"/>
      <w:szCs w:val="28"/>
    </w:rPr>
  </w:style>
  <w:style w:type="paragraph" w:styleId="af5">
    <w:name w:val="Body Text"/>
    <w:basedOn w:val="a"/>
    <w:link w:val="af6"/>
    <w:uiPriority w:val="99"/>
    <w:rsid w:val="001B5D9D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1B5D9D"/>
    <w:rPr>
      <w:rFonts w:cs="Times New Roman"/>
      <w:lang w:eastAsia="en-US"/>
    </w:rPr>
  </w:style>
  <w:style w:type="paragraph" w:styleId="23">
    <w:name w:val="Body Text 2"/>
    <w:basedOn w:val="a"/>
    <w:link w:val="24"/>
    <w:uiPriority w:val="99"/>
    <w:rsid w:val="001B5D9D"/>
    <w:rPr>
      <w:rFonts w:ascii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locked/>
    <w:rsid w:val="001B5D9D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4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П. Арутюнов</dc:creator>
  <cp:keywords/>
  <dc:description/>
  <cp:lastModifiedBy>Фомин Олег Владимирович</cp:lastModifiedBy>
  <cp:revision>22</cp:revision>
  <cp:lastPrinted>2016-04-07T13:22:00Z</cp:lastPrinted>
  <dcterms:created xsi:type="dcterms:W3CDTF">2015-12-21T07:37:00Z</dcterms:created>
  <dcterms:modified xsi:type="dcterms:W3CDTF">2016-04-08T05:38:00Z</dcterms:modified>
</cp:coreProperties>
</file>