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Default="000F5137" w:rsidP="00451D87">
      <w:pPr>
        <w:pStyle w:val="a3"/>
        <w:ind w:firstLine="709"/>
        <w:rPr>
          <w:b/>
          <w:szCs w:val="28"/>
        </w:rPr>
      </w:pPr>
    </w:p>
    <w:p w:rsidR="000A4404" w:rsidRDefault="000A4404" w:rsidP="00451D87">
      <w:pPr>
        <w:pStyle w:val="a3"/>
        <w:ind w:firstLine="709"/>
        <w:rPr>
          <w:b/>
          <w:szCs w:val="28"/>
        </w:rPr>
      </w:pPr>
    </w:p>
    <w:p w:rsidR="003C66ED" w:rsidRPr="00F41350" w:rsidRDefault="00F41350" w:rsidP="00451D87">
      <w:pPr>
        <w:pStyle w:val="a3"/>
        <w:ind w:firstLine="709"/>
        <w:rPr>
          <w:b/>
          <w:szCs w:val="28"/>
        </w:rPr>
      </w:pPr>
      <w:bookmarkStart w:id="0" w:name="_GoBack"/>
      <w:r w:rsidRPr="00F41350">
        <w:rPr>
          <w:b/>
          <w:szCs w:val="28"/>
        </w:rPr>
        <w:t>Пояснительная записка к отчету</w:t>
      </w:r>
      <w:r w:rsidR="003C66ED" w:rsidRPr="00F41350">
        <w:rPr>
          <w:b/>
          <w:szCs w:val="28"/>
        </w:rPr>
        <w:t xml:space="preserve"> об исполнени</w:t>
      </w:r>
      <w:r w:rsidRPr="00F41350">
        <w:rPr>
          <w:b/>
          <w:szCs w:val="28"/>
        </w:rPr>
        <w:t>и плана реализации муниципальной</w:t>
      </w:r>
      <w:r w:rsidR="003C66ED" w:rsidRPr="00F41350">
        <w:rPr>
          <w:b/>
          <w:szCs w:val="28"/>
        </w:rPr>
        <w:t xml:space="preserve"> программ</w:t>
      </w:r>
      <w:r w:rsidRPr="00F41350">
        <w:rPr>
          <w:b/>
          <w:szCs w:val="28"/>
        </w:rPr>
        <w:t xml:space="preserve">ы «Информационное общество в  городе Азове» </w:t>
      </w:r>
      <w:r w:rsidR="003C66ED" w:rsidRPr="00F41350">
        <w:rPr>
          <w:b/>
          <w:szCs w:val="28"/>
        </w:rPr>
        <w:t xml:space="preserve"> по итогам </w:t>
      </w:r>
      <w:r w:rsidRPr="00F41350">
        <w:rPr>
          <w:b/>
          <w:szCs w:val="28"/>
        </w:rPr>
        <w:t>1 полугодия</w:t>
      </w:r>
      <w:r w:rsidR="00BE7D23" w:rsidRPr="00F41350">
        <w:rPr>
          <w:b/>
          <w:szCs w:val="28"/>
        </w:rPr>
        <w:t xml:space="preserve"> </w:t>
      </w:r>
      <w:r w:rsidR="003C66ED" w:rsidRPr="00F41350">
        <w:rPr>
          <w:b/>
          <w:szCs w:val="28"/>
        </w:rPr>
        <w:t>201</w:t>
      </w:r>
      <w:r w:rsidR="00B2647C" w:rsidRPr="00F41350">
        <w:rPr>
          <w:b/>
          <w:szCs w:val="28"/>
        </w:rPr>
        <w:t>7</w:t>
      </w:r>
      <w:r w:rsidR="003C66ED" w:rsidRPr="00F41350">
        <w:rPr>
          <w:b/>
          <w:szCs w:val="28"/>
        </w:rPr>
        <w:t xml:space="preserve"> год</w:t>
      </w:r>
      <w:r w:rsidR="00BE7D23" w:rsidRPr="00F41350">
        <w:rPr>
          <w:b/>
          <w:szCs w:val="28"/>
        </w:rPr>
        <w:t>а</w:t>
      </w:r>
    </w:p>
    <w:bookmarkEnd w:id="0"/>
    <w:p w:rsidR="003C66ED" w:rsidRPr="00CA6856" w:rsidRDefault="003C66ED" w:rsidP="00451D87">
      <w:pPr>
        <w:pStyle w:val="a3"/>
        <w:ind w:firstLine="709"/>
        <w:jc w:val="left"/>
        <w:rPr>
          <w:b/>
          <w:szCs w:val="28"/>
        </w:rPr>
      </w:pPr>
    </w:p>
    <w:p w:rsidR="003C66ED" w:rsidRPr="00CA6856" w:rsidRDefault="003C66ED" w:rsidP="00F41350">
      <w:pPr>
        <w:pStyle w:val="a3"/>
        <w:ind w:firstLine="709"/>
        <w:jc w:val="both"/>
        <w:rPr>
          <w:szCs w:val="28"/>
        </w:rPr>
      </w:pPr>
      <w:r w:rsidRPr="00CA6856">
        <w:rPr>
          <w:szCs w:val="28"/>
        </w:rPr>
        <w:t xml:space="preserve">В целях обеспечения оперативного </w:t>
      </w:r>
      <w:proofErr w:type="gramStart"/>
      <w:r w:rsidRPr="00CA6856">
        <w:rPr>
          <w:szCs w:val="28"/>
        </w:rPr>
        <w:t>контроля за</w:t>
      </w:r>
      <w:proofErr w:type="gramEnd"/>
      <w:r w:rsidRPr="00CA6856">
        <w:rPr>
          <w:szCs w:val="28"/>
        </w:rPr>
        <w:t xml:space="preserve"> реализацией муниципальных программ города Азова ответственный исполнитель –</w:t>
      </w:r>
      <w:r w:rsidR="00BE7D23">
        <w:rPr>
          <w:szCs w:val="28"/>
        </w:rPr>
        <w:t xml:space="preserve"> </w:t>
      </w:r>
      <w:r w:rsidR="00F41350">
        <w:rPr>
          <w:szCs w:val="28"/>
        </w:rPr>
        <w:t>общий отдел</w:t>
      </w:r>
      <w:r w:rsidR="00BE7D23">
        <w:rPr>
          <w:szCs w:val="28"/>
        </w:rPr>
        <w:t xml:space="preserve"> </w:t>
      </w:r>
      <w:r w:rsidRPr="00CA6856">
        <w:rPr>
          <w:szCs w:val="28"/>
        </w:rPr>
        <w:t>администрации города Азова вносит на рассмотре</w:t>
      </w:r>
      <w:r w:rsidR="00F41350">
        <w:rPr>
          <w:szCs w:val="28"/>
        </w:rPr>
        <w:t xml:space="preserve">ние коллегии отчет об исполнении </w:t>
      </w:r>
      <w:r w:rsidR="00F41350" w:rsidRPr="00CA6856">
        <w:rPr>
          <w:szCs w:val="28"/>
        </w:rPr>
        <w:t>плана реализации муниципальной программы «Информационное общество в городе Азове»</w:t>
      </w:r>
      <w:r w:rsidR="00DB708B">
        <w:rPr>
          <w:szCs w:val="28"/>
        </w:rPr>
        <w:t>:</w:t>
      </w:r>
    </w:p>
    <w:p w:rsidR="00766516" w:rsidRPr="00CA6856" w:rsidRDefault="00766516" w:rsidP="00451D87">
      <w:pPr>
        <w:pStyle w:val="a3"/>
        <w:jc w:val="left"/>
        <w:rPr>
          <w:szCs w:val="28"/>
        </w:rPr>
      </w:pPr>
    </w:p>
    <w:p w:rsidR="003C66ED" w:rsidRPr="00CA6856" w:rsidRDefault="00C660B8" w:rsidP="00451D87">
      <w:pPr>
        <w:pStyle w:val="a3"/>
        <w:ind w:firstLine="708"/>
        <w:jc w:val="both"/>
        <w:rPr>
          <w:szCs w:val="28"/>
        </w:rPr>
      </w:pPr>
      <w:r w:rsidRPr="00CA6856">
        <w:rPr>
          <w:szCs w:val="28"/>
        </w:rPr>
        <w:t>План на 201</w:t>
      </w:r>
      <w:r w:rsidR="00B2647C">
        <w:rPr>
          <w:szCs w:val="28"/>
        </w:rPr>
        <w:t>7</w:t>
      </w:r>
      <w:r w:rsidRPr="00CA6856">
        <w:rPr>
          <w:szCs w:val="28"/>
        </w:rPr>
        <w:t xml:space="preserve"> год</w:t>
      </w:r>
      <w:r w:rsidR="00BE7D23">
        <w:rPr>
          <w:szCs w:val="28"/>
        </w:rPr>
        <w:t xml:space="preserve"> </w:t>
      </w:r>
      <w:r w:rsidR="00DB708B">
        <w:rPr>
          <w:szCs w:val="28"/>
        </w:rPr>
        <w:t>31625,8</w:t>
      </w:r>
      <w:r w:rsidR="00987DD8" w:rsidRPr="00CA6856">
        <w:rPr>
          <w:szCs w:val="28"/>
        </w:rPr>
        <w:t xml:space="preserve"> тыс. руб.</w:t>
      </w:r>
      <w:r w:rsidR="00E11A1E" w:rsidRPr="00CA6856">
        <w:rPr>
          <w:szCs w:val="28"/>
        </w:rPr>
        <w:t xml:space="preserve">, </w:t>
      </w:r>
      <w:r w:rsidRPr="00CA6856">
        <w:rPr>
          <w:szCs w:val="28"/>
        </w:rPr>
        <w:t xml:space="preserve">в том числе за счет бюджетных средств </w:t>
      </w:r>
      <w:r w:rsidR="00987DD8" w:rsidRPr="00CA6856">
        <w:rPr>
          <w:szCs w:val="28"/>
        </w:rPr>
        <w:t xml:space="preserve">– </w:t>
      </w:r>
      <w:r w:rsidR="00DB708B">
        <w:rPr>
          <w:szCs w:val="28"/>
        </w:rPr>
        <w:t>29375,8</w:t>
      </w:r>
      <w:r w:rsidR="00E11A1E" w:rsidRPr="00CA6856">
        <w:rPr>
          <w:szCs w:val="28"/>
        </w:rPr>
        <w:t xml:space="preserve"> </w:t>
      </w:r>
      <w:r w:rsidR="00DB708B" w:rsidRPr="00CA6856">
        <w:rPr>
          <w:szCs w:val="28"/>
        </w:rPr>
        <w:t>тыс. руб.</w:t>
      </w:r>
      <w:r w:rsidR="00DB708B">
        <w:rPr>
          <w:szCs w:val="28"/>
        </w:rPr>
        <w:t xml:space="preserve">, </w:t>
      </w:r>
      <w:r w:rsidRPr="00CA6856">
        <w:rPr>
          <w:szCs w:val="28"/>
        </w:rPr>
        <w:t xml:space="preserve">за счет  </w:t>
      </w:r>
      <w:r w:rsidR="00987DD8" w:rsidRPr="00CA6856">
        <w:rPr>
          <w:szCs w:val="28"/>
        </w:rPr>
        <w:t xml:space="preserve">внебюджетных источников – </w:t>
      </w:r>
      <w:r w:rsidR="00DB708B">
        <w:rPr>
          <w:szCs w:val="28"/>
        </w:rPr>
        <w:t>2250,0 тыс. руб</w:t>
      </w:r>
      <w:r w:rsidR="00AB0A30" w:rsidRPr="00CA6856">
        <w:rPr>
          <w:szCs w:val="28"/>
        </w:rPr>
        <w:t>.</w:t>
      </w:r>
    </w:p>
    <w:p w:rsidR="00E11E17" w:rsidRPr="00B2647C" w:rsidRDefault="00C660B8" w:rsidP="001A2F65">
      <w:pPr>
        <w:pStyle w:val="a3"/>
        <w:ind w:firstLine="708"/>
        <w:jc w:val="both"/>
        <w:rPr>
          <w:szCs w:val="28"/>
        </w:rPr>
      </w:pPr>
      <w:r w:rsidRPr="000F5137">
        <w:rPr>
          <w:szCs w:val="28"/>
        </w:rPr>
        <w:t>Кассовый расход на 01.0</w:t>
      </w:r>
      <w:r w:rsidR="00BE7D23" w:rsidRPr="000F5137">
        <w:rPr>
          <w:szCs w:val="28"/>
        </w:rPr>
        <w:t>7</w:t>
      </w:r>
      <w:r w:rsidRPr="000F5137">
        <w:rPr>
          <w:szCs w:val="28"/>
        </w:rPr>
        <w:t>.201</w:t>
      </w:r>
      <w:r w:rsidR="00B2647C">
        <w:rPr>
          <w:szCs w:val="28"/>
        </w:rPr>
        <w:t>7</w:t>
      </w:r>
      <w:r w:rsidRPr="000F5137">
        <w:rPr>
          <w:szCs w:val="28"/>
        </w:rPr>
        <w:t xml:space="preserve"> </w:t>
      </w:r>
      <w:r w:rsidR="00B2647C">
        <w:rPr>
          <w:szCs w:val="28"/>
        </w:rPr>
        <w:t xml:space="preserve">– </w:t>
      </w:r>
      <w:r w:rsidR="001A2F65">
        <w:rPr>
          <w:szCs w:val="28"/>
        </w:rPr>
        <w:t>13856,5</w:t>
      </w:r>
      <w:r w:rsidR="00BE7D23" w:rsidRPr="000F5137">
        <w:rPr>
          <w:szCs w:val="28"/>
        </w:rPr>
        <w:t xml:space="preserve"> тыс. руб.</w:t>
      </w:r>
      <w:r w:rsidR="00DA615A" w:rsidRPr="000F5137">
        <w:rPr>
          <w:szCs w:val="28"/>
        </w:rPr>
        <w:t xml:space="preserve"> </w:t>
      </w:r>
      <w:r w:rsidRPr="000F5137">
        <w:rPr>
          <w:szCs w:val="28"/>
        </w:rPr>
        <w:t>(</w:t>
      </w:r>
      <w:r w:rsidR="001A2F65">
        <w:rPr>
          <w:szCs w:val="28"/>
        </w:rPr>
        <w:t>43,8</w:t>
      </w:r>
      <w:r w:rsidR="00B2647C">
        <w:rPr>
          <w:szCs w:val="28"/>
        </w:rPr>
        <w:t>%)</w:t>
      </w:r>
      <w:r w:rsidR="001A2F65">
        <w:rPr>
          <w:szCs w:val="28"/>
        </w:rPr>
        <w:t>,</w:t>
      </w:r>
      <w:r w:rsidRPr="000F5137">
        <w:rPr>
          <w:szCs w:val="28"/>
        </w:rPr>
        <w:t xml:space="preserve"> в том числе за счет бюджетных средств</w:t>
      </w:r>
      <w:r w:rsidR="00987DD8" w:rsidRPr="000F5137">
        <w:rPr>
          <w:szCs w:val="28"/>
        </w:rPr>
        <w:t xml:space="preserve"> </w:t>
      </w:r>
      <w:r w:rsidR="001A2F65">
        <w:rPr>
          <w:szCs w:val="28"/>
        </w:rPr>
        <w:t>13039,9</w:t>
      </w:r>
      <w:r w:rsidR="00B2647C">
        <w:rPr>
          <w:szCs w:val="28"/>
        </w:rPr>
        <w:t xml:space="preserve"> тыс.</w:t>
      </w:r>
      <w:r w:rsidR="001A2F65">
        <w:rPr>
          <w:szCs w:val="28"/>
        </w:rPr>
        <w:t xml:space="preserve"> </w:t>
      </w:r>
      <w:r w:rsidR="00B2647C">
        <w:rPr>
          <w:szCs w:val="28"/>
        </w:rPr>
        <w:t>руб.</w:t>
      </w:r>
      <w:r w:rsidR="001A2F65">
        <w:rPr>
          <w:szCs w:val="28"/>
        </w:rPr>
        <w:t>,</w:t>
      </w:r>
      <w:r w:rsidR="00E11A1E" w:rsidRPr="000F5137">
        <w:rPr>
          <w:szCs w:val="28"/>
        </w:rPr>
        <w:t xml:space="preserve"> </w:t>
      </w:r>
      <w:r w:rsidRPr="000F5137">
        <w:rPr>
          <w:szCs w:val="28"/>
        </w:rPr>
        <w:t>за счет  внебюджетных источников</w:t>
      </w:r>
      <w:r w:rsidR="00987DD8" w:rsidRPr="000F5137">
        <w:rPr>
          <w:szCs w:val="28"/>
        </w:rPr>
        <w:t xml:space="preserve"> </w:t>
      </w:r>
      <w:r w:rsidR="001A2F65">
        <w:rPr>
          <w:szCs w:val="28"/>
        </w:rPr>
        <w:t>816,6</w:t>
      </w:r>
      <w:r w:rsidR="00B2647C">
        <w:rPr>
          <w:szCs w:val="28"/>
        </w:rPr>
        <w:t xml:space="preserve"> </w:t>
      </w:r>
      <w:r w:rsidR="001A2F65">
        <w:rPr>
          <w:szCs w:val="28"/>
        </w:rPr>
        <w:t>тыс.</w:t>
      </w:r>
      <w:r w:rsidR="00B63563">
        <w:rPr>
          <w:szCs w:val="28"/>
        </w:rPr>
        <w:t xml:space="preserve"> </w:t>
      </w:r>
      <w:r w:rsidR="00B2647C">
        <w:rPr>
          <w:szCs w:val="28"/>
        </w:rPr>
        <w:t>руб.</w:t>
      </w:r>
      <w:r w:rsidR="000F5137" w:rsidRPr="000F5137">
        <w:rPr>
          <w:szCs w:val="28"/>
        </w:rPr>
        <w:t xml:space="preserve"> </w:t>
      </w:r>
      <w:r w:rsidR="00E11E17" w:rsidRPr="00B2647C">
        <w:rPr>
          <w:szCs w:val="28"/>
        </w:rPr>
        <w:t>Заключено на 01.01.201</w:t>
      </w:r>
      <w:r w:rsidR="00B63563">
        <w:rPr>
          <w:szCs w:val="28"/>
        </w:rPr>
        <w:t>7</w:t>
      </w:r>
      <w:r w:rsidR="00E11E17" w:rsidRPr="00B2647C">
        <w:rPr>
          <w:szCs w:val="28"/>
        </w:rPr>
        <w:t xml:space="preserve"> контракт</w:t>
      </w:r>
      <w:r w:rsidR="001A2F65">
        <w:rPr>
          <w:szCs w:val="28"/>
        </w:rPr>
        <w:t>ов</w:t>
      </w:r>
      <w:r w:rsidR="00E11E17" w:rsidRPr="00B2647C">
        <w:rPr>
          <w:szCs w:val="28"/>
        </w:rPr>
        <w:t xml:space="preserve"> на сумму </w:t>
      </w:r>
      <w:r w:rsidR="001A2F65">
        <w:rPr>
          <w:szCs w:val="28"/>
        </w:rPr>
        <w:t>8070</w:t>
      </w:r>
      <w:r w:rsidR="00B2647C">
        <w:rPr>
          <w:szCs w:val="28"/>
        </w:rPr>
        <w:t>,5</w:t>
      </w:r>
      <w:r w:rsidR="00E11E17" w:rsidRPr="00B2647C">
        <w:rPr>
          <w:szCs w:val="28"/>
        </w:rPr>
        <w:t xml:space="preserve"> тыс. руб. </w:t>
      </w:r>
    </w:p>
    <w:p w:rsidR="00691737" w:rsidRDefault="00691737" w:rsidP="00451D87">
      <w:pPr>
        <w:pStyle w:val="a3"/>
        <w:ind w:firstLine="708"/>
        <w:jc w:val="both"/>
        <w:rPr>
          <w:szCs w:val="28"/>
        </w:rPr>
      </w:pPr>
    </w:p>
    <w:p w:rsidR="000A4404" w:rsidRDefault="000A4404" w:rsidP="00451D87">
      <w:pPr>
        <w:pStyle w:val="a3"/>
        <w:ind w:firstLine="709"/>
        <w:jc w:val="both"/>
        <w:rPr>
          <w:i/>
          <w:szCs w:val="28"/>
        </w:rPr>
      </w:pPr>
    </w:p>
    <w:p w:rsidR="00C660B8" w:rsidRPr="00CA6856" w:rsidRDefault="00C660B8" w:rsidP="00451D87">
      <w:pPr>
        <w:pStyle w:val="a3"/>
        <w:ind w:firstLine="709"/>
        <w:jc w:val="both"/>
        <w:rPr>
          <w:i/>
          <w:szCs w:val="28"/>
        </w:rPr>
      </w:pPr>
      <w:r w:rsidRPr="00CA6856">
        <w:rPr>
          <w:i/>
          <w:szCs w:val="28"/>
        </w:rPr>
        <w:t xml:space="preserve">Подпрограмма </w:t>
      </w:r>
      <w:r w:rsidR="006C5D34" w:rsidRPr="00CA6856">
        <w:rPr>
          <w:i/>
          <w:szCs w:val="28"/>
        </w:rPr>
        <w:t xml:space="preserve">1 </w:t>
      </w:r>
      <w:r w:rsidRPr="00CA6856">
        <w:rPr>
          <w:i/>
          <w:szCs w:val="28"/>
        </w:rPr>
        <w:t>Развитие и использование информационных и коммуникационных технологий в городе Азове, обеспечение деятельности М</w:t>
      </w:r>
      <w:r w:rsidR="00A3085E">
        <w:rPr>
          <w:i/>
          <w:szCs w:val="28"/>
        </w:rPr>
        <w:t>К</w:t>
      </w:r>
      <w:r w:rsidRPr="00CA6856">
        <w:rPr>
          <w:i/>
          <w:szCs w:val="28"/>
        </w:rPr>
        <w:t>У «ЦОД» г. Азова».</w:t>
      </w:r>
    </w:p>
    <w:p w:rsidR="00C660B8" w:rsidRPr="00CA6856" w:rsidRDefault="00C660B8" w:rsidP="00451D87">
      <w:pPr>
        <w:pStyle w:val="a3"/>
        <w:ind w:firstLine="709"/>
        <w:jc w:val="both"/>
        <w:rPr>
          <w:b/>
          <w:szCs w:val="28"/>
        </w:rPr>
      </w:pPr>
    </w:p>
    <w:p w:rsidR="00E11E17" w:rsidRPr="00CA6856" w:rsidRDefault="00481AF4" w:rsidP="00E11E1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План на 201</w:t>
      </w:r>
      <w:r w:rsidR="00B2647C">
        <w:rPr>
          <w:szCs w:val="28"/>
        </w:rPr>
        <w:t>7</w:t>
      </w:r>
      <w:r w:rsidR="006C5D34" w:rsidRPr="00CA6856">
        <w:rPr>
          <w:szCs w:val="28"/>
        </w:rPr>
        <w:t xml:space="preserve"> год </w:t>
      </w:r>
      <w:r w:rsidR="00B2647C" w:rsidRPr="00B2647C">
        <w:rPr>
          <w:szCs w:val="28"/>
        </w:rPr>
        <w:t xml:space="preserve">17 663,9 </w:t>
      </w:r>
      <w:r w:rsidR="006C5D34" w:rsidRPr="00CA6856">
        <w:rPr>
          <w:szCs w:val="28"/>
        </w:rPr>
        <w:t xml:space="preserve">тыс. рублей. </w:t>
      </w:r>
      <w:r w:rsidR="006C5D34" w:rsidRPr="00B75385">
        <w:rPr>
          <w:szCs w:val="28"/>
        </w:rPr>
        <w:t>Кассовый расход на 01.0</w:t>
      </w:r>
      <w:r w:rsidRPr="00B75385">
        <w:rPr>
          <w:szCs w:val="28"/>
        </w:rPr>
        <w:t>7</w:t>
      </w:r>
      <w:r w:rsidR="006C5D34" w:rsidRPr="00B75385">
        <w:rPr>
          <w:szCs w:val="28"/>
        </w:rPr>
        <w:t>.201</w:t>
      </w:r>
      <w:r w:rsidR="00B2647C">
        <w:rPr>
          <w:szCs w:val="28"/>
        </w:rPr>
        <w:t>7</w:t>
      </w:r>
      <w:r w:rsidR="006C5D34" w:rsidRPr="00B75385">
        <w:rPr>
          <w:szCs w:val="28"/>
        </w:rPr>
        <w:t xml:space="preserve"> </w:t>
      </w:r>
      <w:r w:rsidR="00B2647C" w:rsidRPr="00B2647C">
        <w:rPr>
          <w:szCs w:val="28"/>
        </w:rPr>
        <w:t xml:space="preserve">7 522,4 </w:t>
      </w:r>
      <w:r w:rsidR="006C5D34" w:rsidRPr="00B75385">
        <w:rPr>
          <w:szCs w:val="28"/>
        </w:rPr>
        <w:t>тыс. рублей.</w:t>
      </w:r>
      <w:r w:rsidR="00E11E17">
        <w:rPr>
          <w:szCs w:val="28"/>
        </w:rPr>
        <w:t xml:space="preserve"> </w:t>
      </w:r>
      <w:r w:rsidR="00E11E17" w:rsidRPr="001643E4">
        <w:rPr>
          <w:color w:val="000000" w:themeColor="text1"/>
          <w:szCs w:val="28"/>
        </w:rPr>
        <w:t>Заключено</w:t>
      </w:r>
      <w:r w:rsidR="00DE083B">
        <w:rPr>
          <w:color w:val="000000" w:themeColor="text1"/>
          <w:szCs w:val="28"/>
        </w:rPr>
        <w:t xml:space="preserve"> </w:t>
      </w:r>
      <w:r w:rsidR="00E11E17" w:rsidRPr="001643E4">
        <w:rPr>
          <w:color w:val="000000" w:themeColor="text1"/>
          <w:szCs w:val="28"/>
        </w:rPr>
        <w:t>на 01.07.201</w:t>
      </w:r>
      <w:r w:rsidR="00B2647C">
        <w:rPr>
          <w:color w:val="000000" w:themeColor="text1"/>
          <w:szCs w:val="28"/>
        </w:rPr>
        <w:t>7</w:t>
      </w:r>
      <w:r w:rsidR="00E11E17" w:rsidRPr="001643E4">
        <w:rPr>
          <w:color w:val="000000" w:themeColor="text1"/>
          <w:szCs w:val="28"/>
        </w:rPr>
        <w:t xml:space="preserve"> </w:t>
      </w:r>
      <w:r w:rsidR="00DE083B" w:rsidRPr="00DE083B">
        <w:rPr>
          <w:color w:val="000000" w:themeColor="text1"/>
          <w:szCs w:val="28"/>
        </w:rPr>
        <w:t>83</w:t>
      </w:r>
      <w:r w:rsidR="00E11E17" w:rsidRPr="001643E4">
        <w:rPr>
          <w:color w:val="000000" w:themeColor="text1"/>
          <w:szCs w:val="28"/>
        </w:rPr>
        <w:t xml:space="preserve"> </w:t>
      </w:r>
      <w:r w:rsidR="00DE083B">
        <w:rPr>
          <w:color w:val="000000" w:themeColor="text1"/>
          <w:szCs w:val="28"/>
        </w:rPr>
        <w:t xml:space="preserve"> </w:t>
      </w:r>
      <w:r w:rsidR="00E11E17" w:rsidRPr="001643E4">
        <w:rPr>
          <w:color w:val="000000" w:themeColor="text1"/>
          <w:szCs w:val="28"/>
        </w:rPr>
        <w:t>контракт</w:t>
      </w:r>
      <w:r w:rsidR="004A70A5">
        <w:rPr>
          <w:color w:val="000000" w:themeColor="text1"/>
          <w:szCs w:val="28"/>
        </w:rPr>
        <w:t>а</w:t>
      </w:r>
      <w:r w:rsidR="00E11E17" w:rsidRPr="001643E4">
        <w:rPr>
          <w:color w:val="000000" w:themeColor="text1"/>
          <w:szCs w:val="28"/>
        </w:rPr>
        <w:t xml:space="preserve"> на сумм</w:t>
      </w:r>
      <w:r w:rsidR="00A3085E" w:rsidRPr="001643E4">
        <w:rPr>
          <w:color w:val="000000" w:themeColor="text1"/>
          <w:szCs w:val="28"/>
        </w:rPr>
        <w:t xml:space="preserve">у </w:t>
      </w:r>
      <w:r w:rsidR="00B2647C" w:rsidRPr="00B2647C">
        <w:rPr>
          <w:color w:val="000000" w:themeColor="text1"/>
          <w:szCs w:val="28"/>
        </w:rPr>
        <w:t xml:space="preserve">7 057,5 </w:t>
      </w:r>
      <w:r w:rsidR="00E11E17" w:rsidRPr="001643E4">
        <w:rPr>
          <w:color w:val="000000" w:themeColor="text1"/>
          <w:szCs w:val="28"/>
        </w:rPr>
        <w:t>тыс. руб. (</w:t>
      </w:r>
      <w:r w:rsidR="00B2647C">
        <w:rPr>
          <w:color w:val="000000" w:themeColor="text1"/>
          <w:szCs w:val="28"/>
        </w:rPr>
        <w:t>75,1</w:t>
      </w:r>
      <w:r w:rsidR="00E11E17" w:rsidRPr="001643E4">
        <w:rPr>
          <w:color w:val="000000" w:themeColor="text1"/>
          <w:szCs w:val="28"/>
        </w:rPr>
        <w:t xml:space="preserve">%), в том числе за счет бюджетных средств, на сумму </w:t>
      </w:r>
      <w:r w:rsidR="00B2647C" w:rsidRPr="00B2647C">
        <w:rPr>
          <w:color w:val="000000" w:themeColor="text1"/>
          <w:szCs w:val="28"/>
        </w:rPr>
        <w:t xml:space="preserve">7 057,5 </w:t>
      </w:r>
      <w:r w:rsidR="00E11E17" w:rsidRPr="00D60C88">
        <w:rPr>
          <w:szCs w:val="28"/>
        </w:rPr>
        <w:t>тыс. руб.</w:t>
      </w:r>
    </w:p>
    <w:p w:rsidR="006C5D34" w:rsidRPr="00CA6856" w:rsidRDefault="006C5D34" w:rsidP="00451D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56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B75385">
        <w:rPr>
          <w:rFonts w:ascii="Times New Roman" w:hAnsi="Times New Roman" w:cs="Times New Roman"/>
          <w:sz w:val="28"/>
          <w:szCs w:val="28"/>
        </w:rPr>
        <w:t>выполняются</w:t>
      </w:r>
      <w:r w:rsidRPr="00CA6856">
        <w:rPr>
          <w:rFonts w:ascii="Times New Roman" w:hAnsi="Times New Roman" w:cs="Times New Roman"/>
          <w:sz w:val="28"/>
          <w:szCs w:val="28"/>
        </w:rPr>
        <w:t>.</w:t>
      </w:r>
      <w:r w:rsidR="00E11A1E" w:rsidRPr="00CA6856">
        <w:rPr>
          <w:rFonts w:ascii="Times New Roman" w:hAnsi="Times New Roman" w:cs="Times New Roman"/>
          <w:sz w:val="28"/>
          <w:szCs w:val="28"/>
        </w:rPr>
        <w:t xml:space="preserve"> </w:t>
      </w:r>
      <w:r w:rsidRPr="00B75385">
        <w:rPr>
          <w:rFonts w:ascii="Times New Roman" w:hAnsi="Times New Roman" w:cs="Times New Roman"/>
          <w:sz w:val="28"/>
          <w:szCs w:val="28"/>
        </w:rPr>
        <w:t>Фактическое освоение средств составило</w:t>
      </w:r>
      <w:r w:rsidR="00236A77">
        <w:rPr>
          <w:rFonts w:ascii="Times New Roman" w:hAnsi="Times New Roman" w:cs="Times New Roman"/>
          <w:sz w:val="28"/>
          <w:szCs w:val="28"/>
        </w:rPr>
        <w:t xml:space="preserve"> 7 522,4</w:t>
      </w:r>
      <w:r w:rsidR="00F10D86" w:rsidRPr="00B75385">
        <w:rPr>
          <w:rFonts w:ascii="Times New Roman" w:hAnsi="Times New Roman" w:cs="Times New Roman"/>
          <w:sz w:val="28"/>
          <w:szCs w:val="28"/>
        </w:rPr>
        <w:t xml:space="preserve"> </w:t>
      </w:r>
      <w:r w:rsidRPr="00B75385">
        <w:rPr>
          <w:rFonts w:ascii="Times New Roman" w:hAnsi="Times New Roman" w:cs="Times New Roman"/>
          <w:sz w:val="28"/>
          <w:szCs w:val="28"/>
        </w:rPr>
        <w:t>тыс. руб. (</w:t>
      </w:r>
      <w:r w:rsidR="00236A77">
        <w:rPr>
          <w:rFonts w:ascii="Times New Roman" w:hAnsi="Times New Roman" w:cs="Times New Roman"/>
          <w:sz w:val="28"/>
          <w:szCs w:val="28"/>
        </w:rPr>
        <w:t>42,6</w:t>
      </w:r>
      <w:r w:rsidRPr="00B75385">
        <w:rPr>
          <w:rFonts w:ascii="Times New Roman" w:hAnsi="Times New Roman" w:cs="Times New Roman"/>
          <w:sz w:val="28"/>
          <w:szCs w:val="28"/>
        </w:rPr>
        <w:t>%)</w:t>
      </w:r>
      <w:r w:rsidR="00097866" w:rsidRPr="00B75385">
        <w:rPr>
          <w:rFonts w:ascii="Times New Roman" w:hAnsi="Times New Roman" w:cs="Times New Roman"/>
          <w:sz w:val="28"/>
          <w:szCs w:val="28"/>
        </w:rPr>
        <w:t>.</w:t>
      </w:r>
      <w:r w:rsidR="000F5137">
        <w:rPr>
          <w:rFonts w:ascii="Times New Roman" w:hAnsi="Times New Roman" w:cs="Times New Roman"/>
          <w:sz w:val="28"/>
          <w:szCs w:val="28"/>
        </w:rPr>
        <w:t xml:space="preserve"> </w:t>
      </w:r>
      <w:r w:rsidR="00EE0C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33D5F">
        <w:rPr>
          <w:rFonts w:ascii="Times New Roman" w:hAnsi="Times New Roman" w:cs="Times New Roman"/>
          <w:sz w:val="28"/>
          <w:szCs w:val="28"/>
        </w:rPr>
        <w:t xml:space="preserve"> план</w:t>
      </w:r>
      <w:r w:rsidR="00EE0C8F">
        <w:rPr>
          <w:rFonts w:ascii="Times New Roman" w:hAnsi="Times New Roman" w:cs="Times New Roman"/>
          <w:sz w:val="28"/>
          <w:szCs w:val="28"/>
        </w:rPr>
        <w:t>ом</w:t>
      </w:r>
      <w:r w:rsidR="00332935">
        <w:rPr>
          <w:rFonts w:ascii="Times New Roman" w:hAnsi="Times New Roman" w:cs="Times New Roman"/>
          <w:sz w:val="28"/>
          <w:szCs w:val="28"/>
        </w:rPr>
        <w:t xml:space="preserve"> - график</w:t>
      </w:r>
      <w:r w:rsidR="00EE0C8F">
        <w:rPr>
          <w:rFonts w:ascii="Times New Roman" w:hAnsi="Times New Roman" w:cs="Times New Roman"/>
          <w:sz w:val="28"/>
          <w:szCs w:val="28"/>
        </w:rPr>
        <w:t>ом</w:t>
      </w:r>
      <w:r w:rsidR="00133D5F">
        <w:rPr>
          <w:rFonts w:ascii="Times New Roman" w:hAnsi="Times New Roman" w:cs="Times New Roman"/>
          <w:sz w:val="28"/>
          <w:szCs w:val="28"/>
        </w:rPr>
        <w:t xml:space="preserve"> </w:t>
      </w:r>
      <w:r w:rsidR="00EE0C8F">
        <w:rPr>
          <w:rFonts w:ascii="Times New Roman" w:hAnsi="Times New Roman" w:cs="Times New Roman"/>
          <w:sz w:val="28"/>
          <w:szCs w:val="28"/>
        </w:rPr>
        <w:t xml:space="preserve">размещения заказов на поставку товаров, выполнение работ, оказания услуг </w:t>
      </w:r>
      <w:r w:rsidR="00133D5F">
        <w:rPr>
          <w:rFonts w:ascii="Times New Roman" w:hAnsi="Times New Roman" w:cs="Times New Roman"/>
          <w:sz w:val="28"/>
          <w:szCs w:val="28"/>
        </w:rPr>
        <w:t xml:space="preserve"> 201</w:t>
      </w:r>
      <w:r w:rsidR="00236A77">
        <w:rPr>
          <w:rFonts w:ascii="Times New Roman" w:hAnsi="Times New Roman" w:cs="Times New Roman"/>
          <w:sz w:val="28"/>
          <w:szCs w:val="28"/>
        </w:rPr>
        <w:t>7</w:t>
      </w:r>
      <w:r w:rsidR="00B63563">
        <w:rPr>
          <w:rFonts w:ascii="Times New Roman" w:hAnsi="Times New Roman" w:cs="Times New Roman"/>
          <w:sz w:val="28"/>
          <w:szCs w:val="28"/>
        </w:rPr>
        <w:t xml:space="preserve"> </w:t>
      </w:r>
      <w:r w:rsidR="00133D5F">
        <w:rPr>
          <w:rFonts w:ascii="Times New Roman" w:hAnsi="Times New Roman" w:cs="Times New Roman"/>
          <w:sz w:val="28"/>
          <w:szCs w:val="28"/>
        </w:rPr>
        <w:t xml:space="preserve">г. </w:t>
      </w:r>
      <w:r w:rsidR="001643E4">
        <w:rPr>
          <w:rFonts w:ascii="Times New Roman" w:hAnsi="Times New Roman" w:cs="Times New Roman"/>
          <w:sz w:val="28"/>
          <w:szCs w:val="28"/>
        </w:rPr>
        <w:t>и заключенных контрактов освоение денежных средств будет осуществлено во втором полугодии 201</w:t>
      </w:r>
      <w:r w:rsidR="00236A77">
        <w:rPr>
          <w:rFonts w:ascii="Times New Roman" w:hAnsi="Times New Roman" w:cs="Times New Roman"/>
          <w:sz w:val="28"/>
          <w:szCs w:val="28"/>
        </w:rPr>
        <w:t>7</w:t>
      </w:r>
      <w:r w:rsidR="00B635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43E4">
        <w:rPr>
          <w:rFonts w:ascii="Times New Roman" w:hAnsi="Times New Roman" w:cs="Times New Roman"/>
          <w:sz w:val="28"/>
          <w:szCs w:val="28"/>
        </w:rPr>
        <w:t>.</w:t>
      </w:r>
    </w:p>
    <w:p w:rsidR="00AB0A30" w:rsidRPr="00CE313D" w:rsidRDefault="00DC0F73" w:rsidP="00B63563">
      <w:pPr>
        <w:pStyle w:val="a3"/>
        <w:ind w:firstLine="708"/>
        <w:jc w:val="both"/>
        <w:rPr>
          <w:szCs w:val="28"/>
        </w:rPr>
      </w:pPr>
      <w:r w:rsidRPr="00CE313D">
        <w:rPr>
          <w:szCs w:val="28"/>
        </w:rPr>
        <w:t>В результате реализации подпрограммы</w:t>
      </w:r>
      <w:r w:rsidR="00097866" w:rsidRPr="00CE313D">
        <w:rPr>
          <w:b/>
          <w:szCs w:val="28"/>
        </w:rPr>
        <w:t>:</w:t>
      </w:r>
    </w:p>
    <w:p w:rsidR="00E11A1E" w:rsidRPr="00CE313D" w:rsidRDefault="00E11A1E" w:rsidP="00451D87">
      <w:pPr>
        <w:pStyle w:val="a3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szCs w:val="28"/>
        </w:rPr>
      </w:pPr>
      <w:r w:rsidRPr="00CE313D">
        <w:rPr>
          <w:szCs w:val="28"/>
        </w:rPr>
        <w:t>содержалось и эксплуатировалось автотранспортных средств – 9;</w:t>
      </w:r>
    </w:p>
    <w:p w:rsidR="00E11A1E" w:rsidRPr="00D60C88" w:rsidRDefault="00AB0A30" w:rsidP="00451D87">
      <w:pPr>
        <w:pStyle w:val="a3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szCs w:val="28"/>
        </w:rPr>
      </w:pPr>
      <w:r w:rsidRPr="00D60C88">
        <w:rPr>
          <w:szCs w:val="28"/>
        </w:rPr>
        <w:t>обслуживалось эксплуатируемых нежилых помещений 2953,7 кв. м;</w:t>
      </w:r>
    </w:p>
    <w:p w:rsidR="00AB0A30" w:rsidRPr="00D60C88" w:rsidRDefault="00AB0A30" w:rsidP="00451D87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0C88">
        <w:rPr>
          <w:rFonts w:ascii="Times New Roman" w:hAnsi="Times New Roman" w:cs="Times New Roman"/>
          <w:sz w:val="28"/>
          <w:szCs w:val="28"/>
        </w:rPr>
        <w:t>обслуживалось территории, прилежащей к зданию администрации 3580,0 кв. м.;</w:t>
      </w:r>
    </w:p>
    <w:p w:rsidR="00AB0A30" w:rsidRPr="002015A4" w:rsidRDefault="00AB0A30" w:rsidP="00451D87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15A4">
        <w:rPr>
          <w:rFonts w:ascii="Times New Roman" w:hAnsi="Times New Roman" w:cs="Times New Roman"/>
          <w:sz w:val="28"/>
          <w:szCs w:val="28"/>
        </w:rPr>
        <w:t xml:space="preserve">обеспечивалось сотрудников администрации расходными материалами и канцелярской продукцией - </w:t>
      </w:r>
      <w:r w:rsidR="007E556A">
        <w:rPr>
          <w:rFonts w:ascii="Times New Roman" w:hAnsi="Times New Roman" w:cs="Times New Roman"/>
          <w:sz w:val="28"/>
          <w:szCs w:val="28"/>
        </w:rPr>
        <w:t>88</w:t>
      </w:r>
      <w:r w:rsidRPr="002015A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B0A30" w:rsidRPr="002015A4" w:rsidRDefault="00AB0A30" w:rsidP="00451D87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szCs w:val="28"/>
        </w:rPr>
      </w:pPr>
      <w:r w:rsidRPr="002015A4">
        <w:rPr>
          <w:szCs w:val="28"/>
        </w:rPr>
        <w:t xml:space="preserve">внедрено и сопровождалось прикладного и системного программного обеспечения </w:t>
      </w:r>
      <w:r w:rsidRPr="00D4046B">
        <w:rPr>
          <w:szCs w:val="28"/>
        </w:rPr>
        <w:t>85</w:t>
      </w:r>
      <w:r w:rsidRPr="002015A4">
        <w:rPr>
          <w:szCs w:val="28"/>
        </w:rPr>
        <w:t xml:space="preserve"> единиц;</w:t>
      </w:r>
    </w:p>
    <w:p w:rsidR="00AB0A30" w:rsidRPr="002015A4" w:rsidRDefault="00AB0A30" w:rsidP="00451D87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szCs w:val="28"/>
        </w:rPr>
      </w:pPr>
      <w:r w:rsidRPr="002015A4">
        <w:rPr>
          <w:szCs w:val="28"/>
        </w:rPr>
        <w:t xml:space="preserve">внесено изменений, размещено файлов и опубликовано статей на сайте администрации - </w:t>
      </w:r>
      <w:r w:rsidR="005747F7">
        <w:rPr>
          <w:szCs w:val="28"/>
        </w:rPr>
        <w:t>1020</w:t>
      </w:r>
      <w:r w:rsidRPr="002015A4">
        <w:rPr>
          <w:szCs w:val="28"/>
        </w:rPr>
        <w:t>;</w:t>
      </w:r>
    </w:p>
    <w:p w:rsidR="00AB0A30" w:rsidRPr="002015A4" w:rsidRDefault="00AB0A30" w:rsidP="00451D87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15A4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обслуживалось вычислительной техники, сетевого и периферийного оборудования </w:t>
      </w:r>
      <w:r w:rsidRPr="00D4046B">
        <w:rPr>
          <w:rFonts w:ascii="Times New Roman" w:hAnsi="Times New Roman" w:cs="Times New Roman"/>
          <w:sz w:val="28"/>
          <w:szCs w:val="28"/>
        </w:rPr>
        <w:t>14</w:t>
      </w:r>
      <w:r w:rsidR="00D4046B">
        <w:rPr>
          <w:rFonts w:ascii="Times New Roman" w:hAnsi="Times New Roman" w:cs="Times New Roman"/>
          <w:sz w:val="28"/>
          <w:szCs w:val="28"/>
        </w:rPr>
        <w:t>8</w:t>
      </w:r>
      <w:r w:rsidR="00B6356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63563" w:rsidRDefault="00B63563" w:rsidP="002E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63" w:rsidRDefault="00B63563" w:rsidP="002E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63" w:rsidRDefault="00B63563" w:rsidP="002E18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563">
        <w:rPr>
          <w:rFonts w:ascii="Times New Roman" w:hAnsi="Times New Roman" w:cs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B63563">
        <w:rPr>
          <w:rFonts w:ascii="Times New Roman" w:hAnsi="Times New Roman" w:cs="Times New Roman"/>
          <w:i/>
          <w:sz w:val="28"/>
          <w:szCs w:val="28"/>
        </w:rPr>
        <w:t>«Оптимизация и повышение качества предоставления государственных и муниципальных услуг в городе Азове»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3563" w:rsidRDefault="00B63563" w:rsidP="00B63563">
      <w:pPr>
        <w:pStyle w:val="a3"/>
        <w:ind w:firstLine="708"/>
        <w:jc w:val="both"/>
        <w:rPr>
          <w:szCs w:val="28"/>
        </w:rPr>
      </w:pPr>
    </w:p>
    <w:p w:rsidR="00B63563" w:rsidRPr="00CA6856" w:rsidRDefault="00B63563" w:rsidP="00B6356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План на 2017</w:t>
      </w:r>
      <w:r w:rsidRPr="00CA6856">
        <w:rPr>
          <w:szCs w:val="28"/>
        </w:rPr>
        <w:t xml:space="preserve"> год </w:t>
      </w:r>
      <w:r>
        <w:rPr>
          <w:szCs w:val="28"/>
        </w:rPr>
        <w:t>13961,9</w:t>
      </w:r>
      <w:r w:rsidRPr="00B2647C">
        <w:rPr>
          <w:szCs w:val="28"/>
        </w:rPr>
        <w:t xml:space="preserve"> </w:t>
      </w:r>
      <w:r w:rsidRPr="00CA6856">
        <w:rPr>
          <w:szCs w:val="28"/>
        </w:rPr>
        <w:t xml:space="preserve">тыс. рублей. </w:t>
      </w:r>
      <w:r w:rsidRPr="00B75385">
        <w:rPr>
          <w:szCs w:val="28"/>
        </w:rPr>
        <w:t>Кассовый расход на 01.07.201</w:t>
      </w:r>
      <w:r>
        <w:rPr>
          <w:szCs w:val="28"/>
        </w:rPr>
        <w:t>7</w:t>
      </w:r>
      <w:r w:rsidRPr="00B75385">
        <w:rPr>
          <w:szCs w:val="28"/>
        </w:rPr>
        <w:t xml:space="preserve"> </w:t>
      </w:r>
      <w:r>
        <w:rPr>
          <w:szCs w:val="28"/>
        </w:rPr>
        <w:t>6334,1</w:t>
      </w:r>
      <w:r w:rsidRPr="00B2647C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 w:rsidRPr="000F5137">
        <w:rPr>
          <w:szCs w:val="28"/>
        </w:rPr>
        <w:t xml:space="preserve">в том числе за счет бюджетных средств </w:t>
      </w:r>
      <w:r>
        <w:rPr>
          <w:szCs w:val="28"/>
        </w:rPr>
        <w:t>5517,5 тыс. руб.,</w:t>
      </w:r>
      <w:r w:rsidRPr="000F5137">
        <w:rPr>
          <w:szCs w:val="28"/>
        </w:rPr>
        <w:t xml:space="preserve"> за счет  внебюджетных источников </w:t>
      </w:r>
      <w:r>
        <w:rPr>
          <w:szCs w:val="28"/>
        </w:rPr>
        <w:t xml:space="preserve">816,6 тыс. руб.  </w:t>
      </w:r>
      <w:r w:rsidRPr="001643E4">
        <w:rPr>
          <w:color w:val="000000" w:themeColor="text1"/>
          <w:szCs w:val="28"/>
        </w:rPr>
        <w:t>Заключено</w:t>
      </w:r>
      <w:r>
        <w:rPr>
          <w:color w:val="000000" w:themeColor="text1"/>
          <w:szCs w:val="28"/>
        </w:rPr>
        <w:t xml:space="preserve"> </w:t>
      </w:r>
      <w:r w:rsidRPr="001643E4">
        <w:rPr>
          <w:color w:val="000000" w:themeColor="text1"/>
          <w:szCs w:val="28"/>
        </w:rPr>
        <w:t>на 01.07.201</w:t>
      </w:r>
      <w:r>
        <w:rPr>
          <w:color w:val="000000" w:themeColor="text1"/>
          <w:szCs w:val="28"/>
        </w:rPr>
        <w:t>7</w:t>
      </w:r>
      <w:r w:rsidRPr="001643E4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Pr="001643E4">
        <w:rPr>
          <w:color w:val="000000" w:themeColor="text1"/>
          <w:szCs w:val="28"/>
        </w:rPr>
        <w:t>контракт</w:t>
      </w:r>
      <w:r>
        <w:rPr>
          <w:color w:val="000000" w:themeColor="text1"/>
          <w:szCs w:val="28"/>
        </w:rPr>
        <w:t>ов</w:t>
      </w:r>
      <w:r w:rsidRPr="001643E4">
        <w:rPr>
          <w:color w:val="000000" w:themeColor="text1"/>
          <w:szCs w:val="28"/>
        </w:rPr>
        <w:t xml:space="preserve"> на сумму </w:t>
      </w:r>
      <w:r>
        <w:rPr>
          <w:color w:val="000000" w:themeColor="text1"/>
          <w:szCs w:val="28"/>
        </w:rPr>
        <w:t>1013,0</w:t>
      </w:r>
      <w:r w:rsidRPr="00B2647C">
        <w:rPr>
          <w:color w:val="000000" w:themeColor="text1"/>
          <w:szCs w:val="28"/>
        </w:rPr>
        <w:t xml:space="preserve"> </w:t>
      </w:r>
      <w:r w:rsidRPr="001643E4">
        <w:rPr>
          <w:color w:val="000000" w:themeColor="text1"/>
          <w:szCs w:val="28"/>
        </w:rPr>
        <w:t>тыс. руб.</w:t>
      </w:r>
    </w:p>
    <w:p w:rsidR="00B63563" w:rsidRPr="00B63563" w:rsidRDefault="004A70A5" w:rsidP="004A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856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выполняются</w:t>
      </w:r>
      <w:r w:rsidRPr="00CA6856">
        <w:rPr>
          <w:rFonts w:ascii="Times New Roman" w:hAnsi="Times New Roman" w:cs="Times New Roman"/>
          <w:sz w:val="28"/>
          <w:szCs w:val="28"/>
        </w:rPr>
        <w:t xml:space="preserve">. </w:t>
      </w:r>
      <w:r w:rsidRPr="00B75385">
        <w:rPr>
          <w:rFonts w:ascii="Times New Roman" w:hAnsi="Times New Roman" w:cs="Times New Roman"/>
          <w:sz w:val="28"/>
          <w:szCs w:val="28"/>
        </w:rPr>
        <w:t>Фактическое освоение средств составило</w:t>
      </w:r>
      <w:r>
        <w:rPr>
          <w:rFonts w:ascii="Times New Roman" w:hAnsi="Times New Roman" w:cs="Times New Roman"/>
          <w:sz w:val="28"/>
          <w:szCs w:val="28"/>
        </w:rPr>
        <w:t xml:space="preserve"> 6334,1</w:t>
      </w:r>
      <w:r w:rsidRPr="00B75385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45,4</w:t>
      </w:r>
      <w:r w:rsidRPr="00B75385">
        <w:rPr>
          <w:rFonts w:ascii="Times New Roman" w:hAnsi="Times New Roman" w:cs="Times New Roman"/>
          <w:sz w:val="28"/>
          <w:szCs w:val="28"/>
        </w:rPr>
        <w:t>%).</w:t>
      </w:r>
    </w:p>
    <w:p w:rsidR="002E1807" w:rsidRPr="004A70A5" w:rsidRDefault="002E1807" w:rsidP="004A7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Данные средства  были предусмотрены </w:t>
      </w: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реализацию следующих мероприятий:</w:t>
      </w:r>
    </w:p>
    <w:p w:rsidR="002E1807" w:rsidRPr="004A70A5" w:rsidRDefault="002E1807" w:rsidP="004A70A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0A5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муниципальных услуг  муниципальным автономным учреждением города Азова «Многофункциональный центр предоставления государственных и муниципальных услуг», которое включает в себя: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материальное обеспечение (финансовое);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 xml:space="preserve">- техническое обеспечение; 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обеспечение услугами ЖКХ;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обеспечение услугами связи;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обеспечение противопожарных мероприятий;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обеспечение охранных мероприятий;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приём документов, необходимых для предоставления государственных и муниципальных услуг;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передача пакетов документов в органы, непосредственно оказывающие государственные и муниципальные услуги;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выдача результатов предоставления государственных и муниципальных услуг;</w:t>
      </w:r>
    </w:p>
    <w:p w:rsidR="002E1807" w:rsidRPr="00B63563" w:rsidRDefault="002E1807" w:rsidP="004A70A5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563">
        <w:rPr>
          <w:rFonts w:ascii="Times New Roman" w:eastAsia="Times New Roman" w:hAnsi="Times New Roman" w:cs="Times New Roman"/>
          <w:sz w:val="28"/>
          <w:szCs w:val="28"/>
        </w:rPr>
        <w:t>- консультирование потребителей услуг при обращении в МФЦ лично либо по телефону, а также посредством Интернет-ресурсов.</w:t>
      </w:r>
    </w:p>
    <w:p w:rsidR="004A70A5" w:rsidRDefault="004A70A5" w:rsidP="004A7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E1807" w:rsidRPr="004A70A5" w:rsidRDefault="002E1807" w:rsidP="004A7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Основные мероприятия по регулярному освещению деятельности МАУ МФЦ г. Азова в СМИ и в сети Интернет, а также ведении и наполнение информационных стендов, которые включат в себя</w:t>
      </w:r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повышение информированности потребителей услуг о возможности получения государственных и муниципальных услуг на базе МФЦ, о графике работы МФЦ, порядке и сроках предоставления услуг, информации о привлекаемых учреждениях (организациях) в предоставлении услуг, порядке и</w:t>
      </w:r>
      <w:proofErr w:type="gramEnd"/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сроках обжалования действий должностных лиц, </w:t>
      </w:r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ответственности должностных лиц</w:t>
      </w:r>
      <w:proofErr w:type="gramStart"/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proofErr w:type="gramStart"/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</w:t>
      </w:r>
      <w:proofErr w:type="gramEnd"/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инансирование не требуется)</w:t>
      </w: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E1807" w:rsidRPr="004A70A5" w:rsidRDefault="002E1807" w:rsidP="004A7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состоянию на 1 июля 2017 года МАУ МФЦ г. Азова оказано 21317 услуг, оказано консультаций 4161. Количество заявителей удовлетворённых </w:t>
      </w: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качеством предоставляемых услуг на базе МАУ МФЦ г. Азова составляет 99%.</w:t>
      </w:r>
    </w:p>
    <w:p w:rsidR="002E1807" w:rsidRDefault="002E1807" w:rsidP="004A7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целом же осуществление основных мероприятий, предусмотренных подпрограммой</w:t>
      </w:r>
      <w:r w:rsid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4A70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способствует повышению качества услуг, предоставляемых на базе МАУ МФЦ г. Азова.</w:t>
      </w:r>
    </w:p>
    <w:p w:rsidR="000A4404" w:rsidRDefault="000A4404" w:rsidP="004A7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A4404" w:rsidRDefault="000A4404" w:rsidP="004A7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A4404" w:rsidRDefault="000A4404" w:rsidP="004A7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A4404" w:rsidRDefault="000A4404" w:rsidP="000A44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404" w:rsidRDefault="00961BA4" w:rsidP="000A44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                                     В.А. Пшеничный</w:t>
      </w:r>
    </w:p>
    <w:p w:rsidR="000A4404" w:rsidRPr="00E566FA" w:rsidRDefault="000A4404" w:rsidP="000A44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</w:p>
    <w:p w:rsidR="000A4404" w:rsidRPr="004A70A5" w:rsidRDefault="000A4404" w:rsidP="004A7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97866" w:rsidRPr="00CA6856" w:rsidRDefault="00097866" w:rsidP="0045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DE" w:rsidRDefault="000A06DE" w:rsidP="00CA68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6DE" w:rsidRDefault="002C36DE" w:rsidP="00CA68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36DE" w:rsidSect="00F4135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4A" w:rsidRDefault="002D794A" w:rsidP="00A0166D">
      <w:pPr>
        <w:spacing w:after="0" w:line="240" w:lineRule="auto"/>
      </w:pPr>
      <w:r>
        <w:separator/>
      </w:r>
    </w:p>
  </w:endnote>
  <w:endnote w:type="continuationSeparator" w:id="0">
    <w:p w:rsidR="002D794A" w:rsidRDefault="002D794A" w:rsidP="00A0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725790"/>
      <w:docPartObj>
        <w:docPartGallery w:val="Page Numbers (Bottom of Page)"/>
        <w:docPartUnique/>
      </w:docPartObj>
    </w:sdtPr>
    <w:sdtEndPr/>
    <w:sdtContent>
      <w:p w:rsidR="004A70A5" w:rsidRDefault="004A70A5" w:rsidP="00A016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8F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4A" w:rsidRDefault="002D794A" w:rsidP="00A0166D">
      <w:pPr>
        <w:spacing w:after="0" w:line="240" w:lineRule="auto"/>
      </w:pPr>
      <w:r>
        <w:separator/>
      </w:r>
    </w:p>
  </w:footnote>
  <w:footnote w:type="continuationSeparator" w:id="0">
    <w:p w:rsidR="002D794A" w:rsidRDefault="002D794A" w:rsidP="00A0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97E"/>
    <w:multiLevelType w:val="hybridMultilevel"/>
    <w:tmpl w:val="24926DDC"/>
    <w:lvl w:ilvl="0" w:tplc="C8422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396"/>
    <w:multiLevelType w:val="hybridMultilevel"/>
    <w:tmpl w:val="705CE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C1363"/>
    <w:multiLevelType w:val="hybridMultilevel"/>
    <w:tmpl w:val="CC6E1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C5E63"/>
    <w:multiLevelType w:val="hybridMultilevel"/>
    <w:tmpl w:val="5088C964"/>
    <w:lvl w:ilvl="0" w:tplc="D75ED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758FC"/>
    <w:multiLevelType w:val="hybridMultilevel"/>
    <w:tmpl w:val="209A0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A7821"/>
    <w:multiLevelType w:val="hybridMultilevel"/>
    <w:tmpl w:val="962213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F4755D"/>
    <w:multiLevelType w:val="hybridMultilevel"/>
    <w:tmpl w:val="A1E075AA"/>
    <w:lvl w:ilvl="0" w:tplc="A7FCD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03E6D"/>
    <w:multiLevelType w:val="hybridMultilevel"/>
    <w:tmpl w:val="9C3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D4F1E"/>
    <w:multiLevelType w:val="hybridMultilevel"/>
    <w:tmpl w:val="3B6604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813291"/>
    <w:multiLevelType w:val="hybridMultilevel"/>
    <w:tmpl w:val="6BD2CCC6"/>
    <w:lvl w:ilvl="0" w:tplc="7BAC0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6812F1"/>
    <w:multiLevelType w:val="hybridMultilevel"/>
    <w:tmpl w:val="FB48C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21314"/>
    <w:multiLevelType w:val="hybridMultilevel"/>
    <w:tmpl w:val="314CBC14"/>
    <w:lvl w:ilvl="0" w:tplc="401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80"/>
    <w:rsid w:val="000751BC"/>
    <w:rsid w:val="0009105A"/>
    <w:rsid w:val="00097866"/>
    <w:rsid w:val="000A06DE"/>
    <w:rsid w:val="000A0985"/>
    <w:rsid w:val="000A4404"/>
    <w:rsid w:val="000F5137"/>
    <w:rsid w:val="0012594B"/>
    <w:rsid w:val="00133D5F"/>
    <w:rsid w:val="00134F78"/>
    <w:rsid w:val="001363B3"/>
    <w:rsid w:val="001643E4"/>
    <w:rsid w:val="001A2F65"/>
    <w:rsid w:val="001B1768"/>
    <w:rsid w:val="001B445D"/>
    <w:rsid w:val="001C2745"/>
    <w:rsid w:val="001D3299"/>
    <w:rsid w:val="002015A4"/>
    <w:rsid w:val="00216522"/>
    <w:rsid w:val="00236A77"/>
    <w:rsid w:val="0024126A"/>
    <w:rsid w:val="00241FBB"/>
    <w:rsid w:val="002670A2"/>
    <w:rsid w:val="00273C52"/>
    <w:rsid w:val="002A0B86"/>
    <w:rsid w:val="002C085B"/>
    <w:rsid w:val="002C1AB9"/>
    <w:rsid w:val="002C36DE"/>
    <w:rsid w:val="002D794A"/>
    <w:rsid w:val="002E1807"/>
    <w:rsid w:val="00310F4A"/>
    <w:rsid w:val="00332935"/>
    <w:rsid w:val="00382604"/>
    <w:rsid w:val="003931E0"/>
    <w:rsid w:val="003A018B"/>
    <w:rsid w:val="003C116A"/>
    <w:rsid w:val="003C66ED"/>
    <w:rsid w:val="003E6E17"/>
    <w:rsid w:val="00402576"/>
    <w:rsid w:val="004025D6"/>
    <w:rsid w:val="0041514B"/>
    <w:rsid w:val="00451D87"/>
    <w:rsid w:val="004573E8"/>
    <w:rsid w:val="00465A56"/>
    <w:rsid w:val="0047452F"/>
    <w:rsid w:val="00481AF4"/>
    <w:rsid w:val="004A70A5"/>
    <w:rsid w:val="00534696"/>
    <w:rsid w:val="00566031"/>
    <w:rsid w:val="005747F7"/>
    <w:rsid w:val="005832C2"/>
    <w:rsid w:val="005863A4"/>
    <w:rsid w:val="005A2A77"/>
    <w:rsid w:val="005C66BE"/>
    <w:rsid w:val="005D56E8"/>
    <w:rsid w:val="0060088B"/>
    <w:rsid w:val="00621354"/>
    <w:rsid w:val="00631B06"/>
    <w:rsid w:val="00650AEC"/>
    <w:rsid w:val="00653F9F"/>
    <w:rsid w:val="00691737"/>
    <w:rsid w:val="006A48FB"/>
    <w:rsid w:val="006B6B5F"/>
    <w:rsid w:val="006C5D34"/>
    <w:rsid w:val="006F764C"/>
    <w:rsid w:val="00702213"/>
    <w:rsid w:val="00732C6F"/>
    <w:rsid w:val="00761250"/>
    <w:rsid w:val="00766516"/>
    <w:rsid w:val="0078165A"/>
    <w:rsid w:val="00787AB0"/>
    <w:rsid w:val="007A6BA4"/>
    <w:rsid w:val="007B67BA"/>
    <w:rsid w:val="007D289C"/>
    <w:rsid w:val="007E0BE3"/>
    <w:rsid w:val="007E556A"/>
    <w:rsid w:val="0082194D"/>
    <w:rsid w:val="008D378E"/>
    <w:rsid w:val="008D5C19"/>
    <w:rsid w:val="008F5F40"/>
    <w:rsid w:val="00917CD2"/>
    <w:rsid w:val="00961BA4"/>
    <w:rsid w:val="00973EFB"/>
    <w:rsid w:val="00987DD8"/>
    <w:rsid w:val="009F3734"/>
    <w:rsid w:val="00A0166D"/>
    <w:rsid w:val="00A0400E"/>
    <w:rsid w:val="00A3085E"/>
    <w:rsid w:val="00A32777"/>
    <w:rsid w:val="00A33B31"/>
    <w:rsid w:val="00A45E88"/>
    <w:rsid w:val="00A541E1"/>
    <w:rsid w:val="00A6257A"/>
    <w:rsid w:val="00AB0A30"/>
    <w:rsid w:val="00AE0086"/>
    <w:rsid w:val="00AF09E0"/>
    <w:rsid w:val="00B040CD"/>
    <w:rsid w:val="00B12E29"/>
    <w:rsid w:val="00B2647C"/>
    <w:rsid w:val="00B473D5"/>
    <w:rsid w:val="00B532E1"/>
    <w:rsid w:val="00B63563"/>
    <w:rsid w:val="00B75385"/>
    <w:rsid w:val="00B84722"/>
    <w:rsid w:val="00B92986"/>
    <w:rsid w:val="00BA36FF"/>
    <w:rsid w:val="00BE5820"/>
    <w:rsid w:val="00BE7D23"/>
    <w:rsid w:val="00BF491F"/>
    <w:rsid w:val="00C660B8"/>
    <w:rsid w:val="00CA6856"/>
    <w:rsid w:val="00CD6537"/>
    <w:rsid w:val="00CE313D"/>
    <w:rsid w:val="00D4046B"/>
    <w:rsid w:val="00D60C88"/>
    <w:rsid w:val="00D73B95"/>
    <w:rsid w:val="00D91596"/>
    <w:rsid w:val="00DA615A"/>
    <w:rsid w:val="00DB708B"/>
    <w:rsid w:val="00DC042E"/>
    <w:rsid w:val="00DC0F73"/>
    <w:rsid w:val="00DE083B"/>
    <w:rsid w:val="00DE7321"/>
    <w:rsid w:val="00DF3AE0"/>
    <w:rsid w:val="00E11A1E"/>
    <w:rsid w:val="00E11E17"/>
    <w:rsid w:val="00E820F3"/>
    <w:rsid w:val="00EC5AB2"/>
    <w:rsid w:val="00EC6D80"/>
    <w:rsid w:val="00EE0C8F"/>
    <w:rsid w:val="00F10D86"/>
    <w:rsid w:val="00F22A93"/>
    <w:rsid w:val="00F41350"/>
    <w:rsid w:val="00F44E0C"/>
    <w:rsid w:val="00F6439B"/>
    <w:rsid w:val="00F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C1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6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1737"/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6917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3B3"/>
    <w:pPr>
      <w:ind w:left="720"/>
      <w:contextualSpacing/>
    </w:pPr>
  </w:style>
  <w:style w:type="paragraph" w:customStyle="1" w:styleId="ConsPlusCell">
    <w:name w:val="ConsPlusCell"/>
    <w:rsid w:val="00A62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iPriority w:val="99"/>
    <w:semiHidden/>
    <w:unhideWhenUsed/>
    <w:rsid w:val="00D73B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3B95"/>
  </w:style>
  <w:style w:type="paragraph" w:styleId="aa">
    <w:name w:val="header"/>
    <w:basedOn w:val="a"/>
    <w:link w:val="ab"/>
    <w:uiPriority w:val="99"/>
    <w:unhideWhenUsed/>
    <w:rsid w:val="00A0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166D"/>
  </w:style>
  <w:style w:type="paragraph" w:styleId="ac">
    <w:name w:val="footer"/>
    <w:basedOn w:val="a"/>
    <w:link w:val="ad"/>
    <w:uiPriority w:val="99"/>
    <w:unhideWhenUsed/>
    <w:rsid w:val="00A0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66D"/>
  </w:style>
  <w:style w:type="paragraph" w:styleId="2">
    <w:name w:val="Body Text Indent 2"/>
    <w:basedOn w:val="a"/>
    <w:link w:val="20"/>
    <w:uiPriority w:val="99"/>
    <w:unhideWhenUsed/>
    <w:rsid w:val="00A0166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16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D5C1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e">
    <w:name w:val="No Spacing"/>
    <w:uiPriority w:val="99"/>
    <w:qFormat/>
    <w:rsid w:val="008D5C1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C1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6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1737"/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6917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3B3"/>
    <w:pPr>
      <w:ind w:left="720"/>
      <w:contextualSpacing/>
    </w:pPr>
  </w:style>
  <w:style w:type="paragraph" w:customStyle="1" w:styleId="ConsPlusCell">
    <w:name w:val="ConsPlusCell"/>
    <w:rsid w:val="00A62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iPriority w:val="99"/>
    <w:semiHidden/>
    <w:unhideWhenUsed/>
    <w:rsid w:val="00D73B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3B95"/>
  </w:style>
  <w:style w:type="paragraph" w:styleId="aa">
    <w:name w:val="header"/>
    <w:basedOn w:val="a"/>
    <w:link w:val="ab"/>
    <w:uiPriority w:val="99"/>
    <w:unhideWhenUsed/>
    <w:rsid w:val="00A0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166D"/>
  </w:style>
  <w:style w:type="paragraph" w:styleId="ac">
    <w:name w:val="footer"/>
    <w:basedOn w:val="a"/>
    <w:link w:val="ad"/>
    <w:uiPriority w:val="99"/>
    <w:unhideWhenUsed/>
    <w:rsid w:val="00A0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66D"/>
  </w:style>
  <w:style w:type="paragraph" w:styleId="2">
    <w:name w:val="Body Text Indent 2"/>
    <w:basedOn w:val="a"/>
    <w:link w:val="20"/>
    <w:uiPriority w:val="99"/>
    <w:unhideWhenUsed/>
    <w:rsid w:val="00A0166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16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D5C1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e">
    <w:name w:val="No Spacing"/>
    <w:uiPriority w:val="99"/>
    <w:qFormat/>
    <w:rsid w:val="008D5C1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 Азова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bugalt4</dc:creator>
  <cp:lastModifiedBy>Бресский Владимир Игоревич</cp:lastModifiedBy>
  <cp:revision>2</cp:revision>
  <cp:lastPrinted>2016-02-18T06:24:00Z</cp:lastPrinted>
  <dcterms:created xsi:type="dcterms:W3CDTF">2017-09-11T06:09:00Z</dcterms:created>
  <dcterms:modified xsi:type="dcterms:W3CDTF">2017-09-11T06:09:00Z</dcterms:modified>
</cp:coreProperties>
</file>