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7B" w:rsidRDefault="00F27A7B" w:rsidP="00F27A7B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18.05.2018</w:t>
      </w:r>
    </w:p>
    <w:p w:rsidR="00F27A7B" w:rsidRDefault="00F27A7B" w:rsidP="00F27A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3808">
        <w:rPr>
          <w:b/>
          <w:sz w:val="28"/>
          <w:szCs w:val="28"/>
        </w:rPr>
        <w:t xml:space="preserve">Мониторинг </w:t>
      </w:r>
      <w:r>
        <w:rPr>
          <w:b/>
          <w:sz w:val="28"/>
          <w:szCs w:val="28"/>
        </w:rPr>
        <w:t xml:space="preserve">реализации показателей </w:t>
      </w:r>
      <w:r w:rsidRPr="00503808">
        <w:rPr>
          <w:b/>
          <w:sz w:val="28"/>
          <w:szCs w:val="28"/>
        </w:rPr>
        <w:t xml:space="preserve">бюджетного прогноза </w:t>
      </w:r>
    </w:p>
    <w:p w:rsidR="00F27A7B" w:rsidRPr="00503808" w:rsidRDefault="00F27A7B" w:rsidP="00F27A7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Азова</w:t>
      </w:r>
      <w:r w:rsidRPr="00503808">
        <w:rPr>
          <w:b/>
          <w:sz w:val="28"/>
          <w:szCs w:val="28"/>
        </w:rPr>
        <w:t xml:space="preserve"> за 2017 год</w:t>
      </w:r>
      <w:r>
        <w:rPr>
          <w:b/>
          <w:sz w:val="28"/>
          <w:szCs w:val="28"/>
        </w:rPr>
        <w:t xml:space="preserve"> </w:t>
      </w:r>
    </w:p>
    <w:p w:rsidR="00F27A7B" w:rsidRDefault="00F27A7B" w:rsidP="00F27A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7A7B" w:rsidRDefault="00F27A7B" w:rsidP="00F27A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города Азова</w:t>
      </w:r>
    </w:p>
    <w:p w:rsidR="00F27A7B" w:rsidRDefault="00F27A7B" w:rsidP="00F27A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7A7B" w:rsidRDefault="00F27A7B" w:rsidP="00F27A7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691"/>
        <w:gridCol w:w="3115"/>
      </w:tblGrid>
      <w:tr w:rsidR="00F27A7B" w:rsidTr="00F27A7B">
        <w:tc>
          <w:tcPr>
            <w:tcW w:w="3539" w:type="dxa"/>
          </w:tcPr>
          <w:p w:rsidR="00F27A7B" w:rsidRDefault="00F27A7B" w:rsidP="00991BE8">
            <w:pPr>
              <w:jc w:val="center"/>
            </w:pPr>
            <w:r w:rsidRPr="00127A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1" w:type="dxa"/>
          </w:tcPr>
          <w:p w:rsidR="00F27A7B" w:rsidRPr="00F27A7B" w:rsidRDefault="00F27A7B" w:rsidP="00991BE8">
            <w:pPr>
              <w:jc w:val="center"/>
              <w:rPr>
                <w:sz w:val="28"/>
                <w:szCs w:val="28"/>
              </w:rPr>
            </w:pPr>
            <w:r w:rsidRPr="00F27A7B">
              <w:rPr>
                <w:sz w:val="28"/>
                <w:szCs w:val="28"/>
              </w:rPr>
              <w:t>2017 год (прогноз)</w:t>
            </w:r>
          </w:p>
        </w:tc>
        <w:tc>
          <w:tcPr>
            <w:tcW w:w="3115" w:type="dxa"/>
          </w:tcPr>
          <w:p w:rsidR="00F27A7B" w:rsidRPr="00F27A7B" w:rsidRDefault="00F27A7B" w:rsidP="00991BE8">
            <w:pPr>
              <w:jc w:val="center"/>
              <w:rPr>
                <w:sz w:val="28"/>
                <w:szCs w:val="28"/>
              </w:rPr>
            </w:pPr>
            <w:r w:rsidRPr="00F27A7B">
              <w:rPr>
                <w:sz w:val="28"/>
                <w:szCs w:val="28"/>
              </w:rPr>
              <w:t>2017</w:t>
            </w:r>
            <w:r w:rsidR="00991BE8">
              <w:rPr>
                <w:sz w:val="28"/>
                <w:szCs w:val="28"/>
              </w:rPr>
              <w:t xml:space="preserve"> </w:t>
            </w:r>
            <w:r w:rsidRPr="00F27A7B">
              <w:rPr>
                <w:sz w:val="28"/>
                <w:szCs w:val="28"/>
              </w:rPr>
              <w:t>год (факт)</w:t>
            </w:r>
          </w:p>
        </w:tc>
      </w:tr>
      <w:tr w:rsidR="00F27A7B" w:rsidTr="00F27A7B">
        <w:tc>
          <w:tcPr>
            <w:tcW w:w="3539" w:type="dxa"/>
          </w:tcPr>
          <w:p w:rsidR="00F27A7B" w:rsidRPr="00991BE8" w:rsidRDefault="00991BE8" w:rsidP="00991BE8">
            <w:pPr>
              <w:jc w:val="center"/>
              <w:rPr>
                <w:sz w:val="28"/>
                <w:szCs w:val="28"/>
              </w:rPr>
            </w:pPr>
            <w:r w:rsidRPr="00991BE8">
              <w:rPr>
                <w:sz w:val="28"/>
                <w:szCs w:val="28"/>
              </w:rPr>
              <w:t>1</w:t>
            </w:r>
          </w:p>
        </w:tc>
        <w:tc>
          <w:tcPr>
            <w:tcW w:w="2691" w:type="dxa"/>
          </w:tcPr>
          <w:p w:rsidR="00F27A7B" w:rsidRPr="00991BE8" w:rsidRDefault="00991BE8" w:rsidP="00991BE8">
            <w:pPr>
              <w:jc w:val="center"/>
              <w:rPr>
                <w:sz w:val="28"/>
                <w:szCs w:val="28"/>
              </w:rPr>
            </w:pPr>
            <w:r w:rsidRPr="00991BE8">
              <w:rPr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F27A7B" w:rsidRPr="00991BE8" w:rsidRDefault="00991BE8" w:rsidP="00991BE8">
            <w:pPr>
              <w:jc w:val="center"/>
              <w:rPr>
                <w:sz w:val="28"/>
                <w:szCs w:val="28"/>
              </w:rPr>
            </w:pPr>
            <w:r w:rsidRPr="00991BE8">
              <w:rPr>
                <w:sz w:val="28"/>
                <w:szCs w:val="28"/>
              </w:rPr>
              <w:t>3</w:t>
            </w:r>
          </w:p>
        </w:tc>
      </w:tr>
      <w:tr w:rsidR="00F27A7B" w:rsidTr="00F27A7B">
        <w:tc>
          <w:tcPr>
            <w:tcW w:w="3539" w:type="dxa"/>
          </w:tcPr>
          <w:p w:rsidR="00F27A7B" w:rsidRDefault="00991BE8">
            <w:bookmarkStart w:id="0" w:name="_GoBack" w:colFirst="2" w:colLast="2"/>
            <w:r w:rsidRPr="00127A99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2691" w:type="dxa"/>
          </w:tcPr>
          <w:p w:rsidR="00F27A7B" w:rsidRPr="00991BE8" w:rsidRDefault="00991BE8" w:rsidP="00991BE8">
            <w:pPr>
              <w:jc w:val="center"/>
              <w:rPr>
                <w:sz w:val="28"/>
                <w:szCs w:val="28"/>
              </w:rPr>
            </w:pPr>
            <w:r w:rsidRPr="00991BE8">
              <w:rPr>
                <w:sz w:val="28"/>
                <w:szCs w:val="28"/>
              </w:rPr>
              <w:t>1 820 570,8</w:t>
            </w:r>
          </w:p>
        </w:tc>
        <w:tc>
          <w:tcPr>
            <w:tcW w:w="3115" w:type="dxa"/>
          </w:tcPr>
          <w:p w:rsidR="00F27A7B" w:rsidRPr="00991BE8" w:rsidRDefault="00991BE8" w:rsidP="00991BE8">
            <w:pPr>
              <w:jc w:val="center"/>
              <w:rPr>
                <w:sz w:val="28"/>
                <w:szCs w:val="28"/>
              </w:rPr>
            </w:pPr>
            <w:r w:rsidRPr="00991BE8">
              <w:rPr>
                <w:sz w:val="28"/>
                <w:szCs w:val="28"/>
              </w:rPr>
              <w:t>1 930 261,0</w:t>
            </w:r>
          </w:p>
        </w:tc>
      </w:tr>
      <w:tr w:rsidR="00F27A7B" w:rsidTr="00F27A7B">
        <w:tc>
          <w:tcPr>
            <w:tcW w:w="3539" w:type="dxa"/>
          </w:tcPr>
          <w:p w:rsidR="00F27A7B" w:rsidRDefault="00991BE8">
            <w:r w:rsidRPr="00127A9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1" w:type="dxa"/>
          </w:tcPr>
          <w:p w:rsidR="00991BE8" w:rsidRPr="00991BE8" w:rsidRDefault="00991BE8" w:rsidP="00991BE8">
            <w:pPr>
              <w:jc w:val="center"/>
              <w:rPr>
                <w:sz w:val="28"/>
                <w:szCs w:val="28"/>
              </w:rPr>
            </w:pPr>
            <w:r w:rsidRPr="00991BE8">
              <w:rPr>
                <w:sz w:val="28"/>
                <w:szCs w:val="28"/>
              </w:rPr>
              <w:t>668 684,3</w:t>
            </w:r>
          </w:p>
        </w:tc>
        <w:tc>
          <w:tcPr>
            <w:tcW w:w="3115" w:type="dxa"/>
          </w:tcPr>
          <w:p w:rsidR="00F27A7B" w:rsidRPr="00991BE8" w:rsidRDefault="00991BE8" w:rsidP="00991BE8">
            <w:pPr>
              <w:jc w:val="center"/>
              <w:rPr>
                <w:sz w:val="28"/>
                <w:szCs w:val="28"/>
              </w:rPr>
            </w:pPr>
            <w:r w:rsidRPr="00991BE8">
              <w:rPr>
                <w:sz w:val="28"/>
                <w:szCs w:val="28"/>
              </w:rPr>
              <w:t>683 644,3</w:t>
            </w:r>
          </w:p>
        </w:tc>
      </w:tr>
      <w:tr w:rsidR="00991BE8" w:rsidTr="00F27A7B">
        <w:tc>
          <w:tcPr>
            <w:tcW w:w="3539" w:type="dxa"/>
          </w:tcPr>
          <w:p w:rsidR="00991BE8" w:rsidRPr="00127A99" w:rsidRDefault="00991BE8" w:rsidP="00991B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27A9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691" w:type="dxa"/>
          </w:tcPr>
          <w:p w:rsidR="00991BE8" w:rsidRPr="00991BE8" w:rsidRDefault="00991BE8" w:rsidP="00991BE8">
            <w:pPr>
              <w:jc w:val="center"/>
              <w:rPr>
                <w:sz w:val="28"/>
                <w:szCs w:val="28"/>
              </w:rPr>
            </w:pPr>
            <w:r w:rsidRPr="00991BE8">
              <w:rPr>
                <w:sz w:val="28"/>
                <w:szCs w:val="28"/>
              </w:rPr>
              <w:t>1 151 886,5</w:t>
            </w:r>
          </w:p>
        </w:tc>
        <w:tc>
          <w:tcPr>
            <w:tcW w:w="3115" w:type="dxa"/>
          </w:tcPr>
          <w:p w:rsidR="00991BE8" w:rsidRPr="00991BE8" w:rsidRDefault="00991BE8" w:rsidP="00991BE8">
            <w:pPr>
              <w:jc w:val="center"/>
              <w:rPr>
                <w:sz w:val="28"/>
                <w:szCs w:val="28"/>
              </w:rPr>
            </w:pPr>
            <w:r w:rsidRPr="00991BE8">
              <w:rPr>
                <w:sz w:val="28"/>
                <w:szCs w:val="28"/>
              </w:rPr>
              <w:t>1 246 616,7</w:t>
            </w:r>
          </w:p>
        </w:tc>
      </w:tr>
      <w:tr w:rsidR="00991BE8" w:rsidTr="00F27A7B">
        <w:tc>
          <w:tcPr>
            <w:tcW w:w="3539" w:type="dxa"/>
          </w:tcPr>
          <w:p w:rsidR="00991BE8" w:rsidRPr="00127A99" w:rsidRDefault="00991BE8" w:rsidP="00991B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27A99">
              <w:rPr>
                <w:sz w:val="28"/>
                <w:szCs w:val="28"/>
              </w:rPr>
              <w:t>Расходы</w:t>
            </w:r>
          </w:p>
        </w:tc>
        <w:tc>
          <w:tcPr>
            <w:tcW w:w="2691" w:type="dxa"/>
          </w:tcPr>
          <w:p w:rsidR="00991BE8" w:rsidRPr="00991BE8" w:rsidRDefault="00991BE8" w:rsidP="00991BE8">
            <w:pPr>
              <w:jc w:val="center"/>
              <w:rPr>
                <w:sz w:val="28"/>
                <w:szCs w:val="28"/>
              </w:rPr>
            </w:pPr>
            <w:r w:rsidRPr="00991BE8">
              <w:rPr>
                <w:sz w:val="28"/>
                <w:szCs w:val="28"/>
              </w:rPr>
              <w:t>1 826 801,6</w:t>
            </w:r>
          </w:p>
        </w:tc>
        <w:tc>
          <w:tcPr>
            <w:tcW w:w="3115" w:type="dxa"/>
          </w:tcPr>
          <w:p w:rsidR="00991BE8" w:rsidRPr="00991BE8" w:rsidRDefault="00991BE8" w:rsidP="00991BE8">
            <w:pPr>
              <w:jc w:val="center"/>
              <w:rPr>
                <w:sz w:val="28"/>
                <w:szCs w:val="28"/>
              </w:rPr>
            </w:pPr>
            <w:r w:rsidRPr="00991BE8">
              <w:rPr>
                <w:sz w:val="28"/>
                <w:szCs w:val="28"/>
              </w:rPr>
              <w:t>1 982 518,4</w:t>
            </w:r>
          </w:p>
        </w:tc>
      </w:tr>
      <w:tr w:rsidR="00991BE8" w:rsidTr="00F27A7B">
        <w:tc>
          <w:tcPr>
            <w:tcW w:w="3539" w:type="dxa"/>
          </w:tcPr>
          <w:p w:rsidR="00991BE8" w:rsidRDefault="00991BE8" w:rsidP="00991BE8">
            <w:r w:rsidRPr="00127A99"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2691" w:type="dxa"/>
          </w:tcPr>
          <w:p w:rsidR="00991BE8" w:rsidRPr="00991BE8" w:rsidRDefault="00991BE8" w:rsidP="00991BE8">
            <w:pPr>
              <w:jc w:val="center"/>
              <w:rPr>
                <w:sz w:val="28"/>
                <w:szCs w:val="28"/>
              </w:rPr>
            </w:pPr>
            <w:r w:rsidRPr="00991BE8">
              <w:rPr>
                <w:sz w:val="28"/>
                <w:szCs w:val="28"/>
              </w:rPr>
              <w:t>- 6 230,8</w:t>
            </w:r>
          </w:p>
        </w:tc>
        <w:tc>
          <w:tcPr>
            <w:tcW w:w="3115" w:type="dxa"/>
          </w:tcPr>
          <w:p w:rsidR="00991BE8" w:rsidRPr="00991BE8" w:rsidRDefault="00991BE8" w:rsidP="00991BE8">
            <w:pPr>
              <w:jc w:val="center"/>
              <w:rPr>
                <w:sz w:val="28"/>
                <w:szCs w:val="28"/>
              </w:rPr>
            </w:pPr>
            <w:r w:rsidRPr="00991BE8">
              <w:rPr>
                <w:sz w:val="28"/>
                <w:szCs w:val="28"/>
              </w:rPr>
              <w:t>- 52 257,4</w:t>
            </w:r>
          </w:p>
        </w:tc>
      </w:tr>
      <w:tr w:rsidR="00991BE8" w:rsidTr="00F27A7B">
        <w:tc>
          <w:tcPr>
            <w:tcW w:w="3539" w:type="dxa"/>
          </w:tcPr>
          <w:p w:rsidR="00991BE8" w:rsidRDefault="00991BE8" w:rsidP="00991BE8">
            <w:r w:rsidRPr="00127A99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691" w:type="dxa"/>
          </w:tcPr>
          <w:p w:rsidR="00991BE8" w:rsidRPr="00991BE8" w:rsidRDefault="00991BE8" w:rsidP="00991BE8">
            <w:pPr>
              <w:jc w:val="center"/>
              <w:rPr>
                <w:sz w:val="28"/>
                <w:szCs w:val="28"/>
              </w:rPr>
            </w:pPr>
            <w:r w:rsidRPr="00991BE8">
              <w:rPr>
                <w:sz w:val="28"/>
                <w:szCs w:val="28"/>
              </w:rPr>
              <w:t>6 230,8</w:t>
            </w:r>
          </w:p>
        </w:tc>
        <w:tc>
          <w:tcPr>
            <w:tcW w:w="3115" w:type="dxa"/>
          </w:tcPr>
          <w:p w:rsidR="00991BE8" w:rsidRPr="00991BE8" w:rsidRDefault="00991BE8" w:rsidP="00991BE8">
            <w:pPr>
              <w:jc w:val="center"/>
              <w:rPr>
                <w:sz w:val="28"/>
                <w:szCs w:val="28"/>
              </w:rPr>
            </w:pPr>
            <w:r w:rsidRPr="00991BE8">
              <w:rPr>
                <w:sz w:val="28"/>
                <w:szCs w:val="28"/>
              </w:rPr>
              <w:t>52 257,4</w:t>
            </w:r>
          </w:p>
        </w:tc>
      </w:tr>
      <w:tr w:rsidR="00991BE8" w:rsidTr="00F27A7B">
        <w:tc>
          <w:tcPr>
            <w:tcW w:w="3539" w:type="dxa"/>
          </w:tcPr>
          <w:p w:rsidR="00991BE8" w:rsidRDefault="00991BE8" w:rsidP="00991BE8">
            <w:r w:rsidRPr="00127A99">
              <w:rPr>
                <w:sz w:val="28"/>
                <w:szCs w:val="28"/>
              </w:rPr>
              <w:t>Муниципальный долг</w:t>
            </w:r>
          </w:p>
        </w:tc>
        <w:tc>
          <w:tcPr>
            <w:tcW w:w="2691" w:type="dxa"/>
          </w:tcPr>
          <w:p w:rsidR="00991BE8" w:rsidRPr="00991BE8" w:rsidRDefault="00991BE8" w:rsidP="00991BE8">
            <w:pPr>
              <w:jc w:val="center"/>
              <w:rPr>
                <w:sz w:val="28"/>
                <w:szCs w:val="28"/>
              </w:rPr>
            </w:pPr>
            <w:r w:rsidRPr="00991BE8">
              <w:rPr>
                <w:sz w:val="28"/>
                <w:szCs w:val="28"/>
              </w:rPr>
              <w:t>55 000,0</w:t>
            </w:r>
          </w:p>
        </w:tc>
        <w:tc>
          <w:tcPr>
            <w:tcW w:w="3115" w:type="dxa"/>
          </w:tcPr>
          <w:p w:rsidR="00991BE8" w:rsidRPr="00991BE8" w:rsidRDefault="00991BE8" w:rsidP="00991BE8">
            <w:pPr>
              <w:jc w:val="center"/>
              <w:rPr>
                <w:sz w:val="28"/>
                <w:szCs w:val="28"/>
              </w:rPr>
            </w:pPr>
            <w:r w:rsidRPr="00991BE8">
              <w:rPr>
                <w:sz w:val="28"/>
                <w:szCs w:val="28"/>
              </w:rPr>
              <w:t>100 000,0</w:t>
            </w:r>
          </w:p>
        </w:tc>
      </w:tr>
      <w:tr w:rsidR="00991BE8" w:rsidTr="00F27A7B">
        <w:tc>
          <w:tcPr>
            <w:tcW w:w="3539" w:type="dxa"/>
          </w:tcPr>
          <w:p w:rsidR="00991BE8" w:rsidRDefault="00991BE8" w:rsidP="00991BE8">
            <w:r w:rsidRPr="00127A99">
              <w:rPr>
                <w:sz w:val="28"/>
                <w:szCs w:val="28"/>
              </w:rPr>
              <w:t>Муниципальный долг к налоговым и неналоговым доходам, процентов</w:t>
            </w:r>
          </w:p>
        </w:tc>
        <w:tc>
          <w:tcPr>
            <w:tcW w:w="2691" w:type="dxa"/>
          </w:tcPr>
          <w:p w:rsidR="00991BE8" w:rsidRPr="00991BE8" w:rsidRDefault="00991BE8" w:rsidP="00991BE8">
            <w:pPr>
              <w:jc w:val="center"/>
              <w:rPr>
                <w:sz w:val="28"/>
                <w:szCs w:val="28"/>
              </w:rPr>
            </w:pPr>
            <w:r w:rsidRPr="00991BE8">
              <w:rPr>
                <w:sz w:val="28"/>
                <w:szCs w:val="28"/>
              </w:rPr>
              <w:t>8,2</w:t>
            </w:r>
          </w:p>
        </w:tc>
        <w:tc>
          <w:tcPr>
            <w:tcW w:w="3115" w:type="dxa"/>
          </w:tcPr>
          <w:p w:rsidR="00991BE8" w:rsidRPr="00991BE8" w:rsidRDefault="00991BE8" w:rsidP="00991BE8">
            <w:pPr>
              <w:jc w:val="center"/>
              <w:rPr>
                <w:sz w:val="28"/>
                <w:szCs w:val="28"/>
              </w:rPr>
            </w:pPr>
            <w:r w:rsidRPr="00991BE8">
              <w:rPr>
                <w:sz w:val="28"/>
                <w:szCs w:val="28"/>
              </w:rPr>
              <w:t>14,6</w:t>
            </w:r>
          </w:p>
        </w:tc>
      </w:tr>
      <w:bookmarkEnd w:id="0"/>
    </w:tbl>
    <w:p w:rsidR="003C2B3D" w:rsidRDefault="003C2B3D"/>
    <w:sectPr w:rsidR="003C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1443A7"/>
    <w:rsid w:val="003C2B3D"/>
    <w:rsid w:val="00991BE8"/>
    <w:rsid w:val="00F2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9EB9"/>
  <w15:chartTrackingRefBased/>
  <w15:docId w15:val="{EF55967A-4B2C-46DF-A9DF-DB78A9E7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Кисличная Оксана Викторовна</dc:creator>
  <cp:keywords/>
  <dc:description/>
  <cp:lastModifiedBy>Кисличная Оксана Викторовна</cp:lastModifiedBy>
  <cp:revision>3</cp:revision>
  <dcterms:created xsi:type="dcterms:W3CDTF">2018-08-27T07:13:00Z</dcterms:created>
  <dcterms:modified xsi:type="dcterms:W3CDTF">2018-08-30T08:56:00Z</dcterms:modified>
</cp:coreProperties>
</file>