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8A" w:rsidRPr="005B6F85" w:rsidRDefault="00F979B0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979B0" w:rsidRDefault="00E83070" w:rsidP="00825178">
      <w:pPr>
        <w:rPr>
          <w:rFonts w:ascii="Times New Roman" w:hAnsi="Times New Roman" w:cs="Times New Roman"/>
          <w:sz w:val="28"/>
          <w:szCs w:val="28"/>
        </w:rPr>
      </w:pPr>
      <w:r w:rsidRPr="00E83070">
        <w:rPr>
          <w:rFonts w:ascii="Times New Roman" w:hAnsi="Times New Roman" w:cs="Times New Roman"/>
          <w:sz w:val="28"/>
          <w:szCs w:val="28"/>
        </w:rPr>
        <w:t xml:space="preserve">заседания постоянно действующего координационного совещания по обеспечению правопорядка в городе Азове </w:t>
      </w:r>
    </w:p>
    <w:p w:rsidR="00D16187" w:rsidRDefault="00D16187" w:rsidP="00825178">
      <w:pPr>
        <w:rPr>
          <w:rFonts w:ascii="Times New Roman" w:hAnsi="Times New Roman" w:cs="Times New Roman"/>
          <w:sz w:val="28"/>
          <w:szCs w:val="28"/>
        </w:rPr>
      </w:pPr>
    </w:p>
    <w:p w:rsidR="00F979B0" w:rsidRDefault="00C6208D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3530F">
        <w:rPr>
          <w:rFonts w:ascii="Times New Roman" w:hAnsi="Times New Roman" w:cs="Times New Roman"/>
          <w:sz w:val="28"/>
          <w:szCs w:val="28"/>
        </w:rPr>
        <w:t>7</w:t>
      </w:r>
      <w:r w:rsidR="00F979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F979B0">
        <w:rPr>
          <w:rFonts w:ascii="Times New Roman" w:hAnsi="Times New Roman" w:cs="Times New Roman"/>
          <w:sz w:val="28"/>
          <w:szCs w:val="28"/>
        </w:rPr>
        <w:t>.2015</w:t>
      </w:r>
      <w:r w:rsidR="00F979B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979B0" w:rsidRDefault="00F979B0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79B0" w:rsidRDefault="00F979B0" w:rsidP="00825178">
      <w:pPr>
        <w:rPr>
          <w:rFonts w:ascii="Times New Roman" w:hAnsi="Times New Roman" w:cs="Times New Roman"/>
          <w:sz w:val="28"/>
          <w:szCs w:val="28"/>
        </w:rPr>
      </w:pP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</w:t>
      </w:r>
      <w:r w:rsidR="00DE2C32">
        <w:rPr>
          <w:rFonts w:ascii="Times New Roman" w:hAnsi="Times New Roman" w:cs="Times New Roman"/>
          <w:sz w:val="28"/>
          <w:szCs w:val="28"/>
        </w:rPr>
        <w:t xml:space="preserve"> </w:t>
      </w:r>
      <w:r w:rsidR="00C6208D">
        <w:rPr>
          <w:rFonts w:ascii="Times New Roman" w:hAnsi="Times New Roman" w:cs="Times New Roman"/>
          <w:sz w:val="28"/>
          <w:szCs w:val="28"/>
        </w:rPr>
        <w:t>Парфёнов В.В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C6208D"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C6208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Азова. </w:t>
      </w: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 w:rsidR="0038377C">
        <w:rPr>
          <w:rFonts w:ascii="Times New Roman" w:hAnsi="Times New Roman" w:cs="Times New Roman"/>
          <w:sz w:val="28"/>
          <w:szCs w:val="28"/>
        </w:rPr>
        <w:t>Конопий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специалист отдела защиты территорий </w:t>
      </w:r>
      <w:r w:rsidR="0038377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населения МКУ «Управление ГОЧС города Азова».</w:t>
      </w:r>
    </w:p>
    <w:p w:rsidR="000A7E42" w:rsidRDefault="000A7E42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E42" w:rsidRDefault="000A7E42" w:rsidP="00A10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</w:t>
      </w:r>
      <w:r w:rsidR="00315A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E2C32">
        <w:rPr>
          <w:rFonts w:ascii="Times New Roman" w:hAnsi="Times New Roman" w:cs="Times New Roman"/>
          <w:sz w:val="28"/>
          <w:szCs w:val="28"/>
        </w:rPr>
        <w:t xml:space="preserve">Ващенко А.А., Власенко Д.В., Голикова Т.А., Дзюба И.Н., </w:t>
      </w:r>
      <w:proofErr w:type="spellStart"/>
      <w:r w:rsidR="00DE2C32">
        <w:rPr>
          <w:rFonts w:ascii="Times New Roman" w:hAnsi="Times New Roman" w:cs="Times New Roman"/>
          <w:sz w:val="28"/>
          <w:szCs w:val="28"/>
        </w:rPr>
        <w:t>Довбня</w:t>
      </w:r>
      <w:proofErr w:type="spellEnd"/>
      <w:r w:rsidR="00DE2C32">
        <w:rPr>
          <w:rFonts w:ascii="Times New Roman" w:hAnsi="Times New Roman" w:cs="Times New Roman"/>
          <w:sz w:val="28"/>
          <w:szCs w:val="28"/>
        </w:rPr>
        <w:t xml:space="preserve"> Р.А.</w:t>
      </w:r>
      <w:r w:rsidR="00796613">
        <w:rPr>
          <w:rFonts w:ascii="Times New Roman" w:hAnsi="Times New Roman" w:cs="Times New Roman"/>
          <w:sz w:val="28"/>
          <w:szCs w:val="28"/>
        </w:rPr>
        <w:t>,</w:t>
      </w:r>
      <w:r w:rsidR="00DE2C32">
        <w:rPr>
          <w:rFonts w:ascii="Times New Roman" w:hAnsi="Times New Roman" w:cs="Times New Roman"/>
          <w:sz w:val="28"/>
          <w:szCs w:val="28"/>
        </w:rPr>
        <w:t xml:space="preserve"> Михайлов В.В., Николаенко В.В.,</w:t>
      </w:r>
      <w:r w:rsidR="00796613">
        <w:rPr>
          <w:rFonts w:ascii="Times New Roman" w:hAnsi="Times New Roman" w:cs="Times New Roman"/>
          <w:sz w:val="28"/>
          <w:szCs w:val="28"/>
        </w:rPr>
        <w:t xml:space="preserve"> Новиков В.Е.,</w:t>
      </w:r>
      <w:r w:rsidR="00DE2C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E2C32">
        <w:rPr>
          <w:rFonts w:ascii="Times New Roman" w:hAnsi="Times New Roman" w:cs="Times New Roman"/>
          <w:sz w:val="28"/>
          <w:szCs w:val="28"/>
        </w:rPr>
        <w:t>Олефиренко</w:t>
      </w:r>
      <w:proofErr w:type="spellEnd"/>
      <w:r w:rsidR="00DE2C32">
        <w:rPr>
          <w:rFonts w:ascii="Times New Roman" w:hAnsi="Times New Roman" w:cs="Times New Roman"/>
          <w:sz w:val="28"/>
          <w:szCs w:val="28"/>
        </w:rPr>
        <w:t xml:space="preserve"> Е.С., Петренко М.Ю., </w:t>
      </w:r>
      <w:proofErr w:type="spellStart"/>
      <w:r w:rsidR="00DE2C32"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="00DE2C32">
        <w:rPr>
          <w:rFonts w:ascii="Times New Roman" w:hAnsi="Times New Roman" w:cs="Times New Roman"/>
          <w:sz w:val="28"/>
          <w:szCs w:val="28"/>
        </w:rPr>
        <w:t xml:space="preserve"> В.В., Титов А.А., </w:t>
      </w:r>
      <w:proofErr w:type="spellStart"/>
      <w:r w:rsidR="00DE2C32">
        <w:rPr>
          <w:rFonts w:ascii="Times New Roman" w:hAnsi="Times New Roman" w:cs="Times New Roman"/>
          <w:sz w:val="28"/>
          <w:szCs w:val="28"/>
        </w:rPr>
        <w:t>Ходыкина</w:t>
      </w:r>
      <w:proofErr w:type="spellEnd"/>
      <w:r w:rsidR="00DE2C32">
        <w:rPr>
          <w:rFonts w:ascii="Times New Roman" w:hAnsi="Times New Roman" w:cs="Times New Roman"/>
          <w:sz w:val="28"/>
          <w:szCs w:val="28"/>
        </w:rPr>
        <w:t xml:space="preserve"> М.А.,</w:t>
      </w:r>
      <w:r w:rsidR="001E4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C32">
        <w:rPr>
          <w:rFonts w:ascii="Times New Roman" w:hAnsi="Times New Roman" w:cs="Times New Roman"/>
          <w:sz w:val="28"/>
          <w:szCs w:val="28"/>
        </w:rPr>
        <w:t>Чероватенко</w:t>
      </w:r>
      <w:proofErr w:type="spellEnd"/>
      <w:r w:rsidR="00DE2C32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="00DE2C32">
        <w:rPr>
          <w:rFonts w:ascii="Times New Roman" w:hAnsi="Times New Roman" w:cs="Times New Roman"/>
          <w:sz w:val="28"/>
          <w:szCs w:val="28"/>
        </w:rPr>
        <w:t>Шамра</w:t>
      </w:r>
      <w:proofErr w:type="spellEnd"/>
      <w:r w:rsidR="00DE2C32">
        <w:rPr>
          <w:rFonts w:ascii="Times New Roman" w:hAnsi="Times New Roman" w:cs="Times New Roman"/>
          <w:sz w:val="28"/>
          <w:szCs w:val="28"/>
        </w:rPr>
        <w:t xml:space="preserve"> А.Ю. </w:t>
      </w:r>
    </w:p>
    <w:p w:rsidR="0049202B" w:rsidRDefault="0049202B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070" w:rsidRDefault="00E83070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02B" w:rsidRPr="005B6F85" w:rsidRDefault="0049202B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9202B" w:rsidRDefault="0049202B" w:rsidP="00825178">
      <w:pPr>
        <w:rPr>
          <w:rFonts w:ascii="Times New Roman" w:hAnsi="Times New Roman" w:cs="Times New Roman"/>
          <w:sz w:val="28"/>
          <w:szCs w:val="28"/>
        </w:rPr>
      </w:pPr>
    </w:p>
    <w:p w:rsidR="0049202B" w:rsidRDefault="0049202B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="00796613">
        <w:rPr>
          <w:rFonts w:ascii="Times New Roman" w:hAnsi="Times New Roman" w:cs="Times New Roman"/>
          <w:sz w:val="28"/>
          <w:szCs w:val="28"/>
        </w:rPr>
        <w:t>О роли казачества в обеспечении общественной безопасности на территории г</w:t>
      </w:r>
      <w:r w:rsidR="007E5B31">
        <w:rPr>
          <w:rFonts w:ascii="Times New Roman" w:hAnsi="Times New Roman" w:cs="Times New Roman"/>
          <w:sz w:val="28"/>
          <w:szCs w:val="28"/>
        </w:rPr>
        <w:t>орода</w:t>
      </w:r>
      <w:r w:rsidR="00796613">
        <w:rPr>
          <w:rFonts w:ascii="Times New Roman" w:hAnsi="Times New Roman" w:cs="Times New Roman"/>
          <w:sz w:val="28"/>
          <w:szCs w:val="28"/>
        </w:rPr>
        <w:t xml:space="preserve"> Азова</w:t>
      </w:r>
      <w:r w:rsidR="00411002" w:rsidRPr="004110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96613">
        <w:rPr>
          <w:rFonts w:ascii="Times New Roman" w:hAnsi="Times New Roman" w:cs="Times New Roman"/>
          <w:sz w:val="28"/>
          <w:szCs w:val="28"/>
        </w:rPr>
        <w:t>Новиков В.Е.</w:t>
      </w:r>
      <w:r w:rsidR="00484DB7">
        <w:rPr>
          <w:rFonts w:ascii="Times New Roman" w:hAnsi="Times New Roman" w:cs="Times New Roman"/>
          <w:sz w:val="28"/>
          <w:szCs w:val="28"/>
        </w:rPr>
        <w:t>).</w:t>
      </w:r>
    </w:p>
    <w:p w:rsidR="00AD14C1" w:rsidRDefault="00AD14C1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D14C1">
        <w:rPr>
          <w:rFonts w:ascii="Times New Roman" w:hAnsi="Times New Roman" w:cs="Times New Roman"/>
          <w:sz w:val="28"/>
          <w:szCs w:val="28"/>
        </w:rPr>
        <w:t>«</w:t>
      </w:r>
      <w:r w:rsidR="00796613">
        <w:rPr>
          <w:rFonts w:ascii="Times New Roman" w:hAnsi="Times New Roman" w:cs="Times New Roman"/>
          <w:sz w:val="28"/>
          <w:szCs w:val="28"/>
        </w:rPr>
        <w:t>О повышении эффективности работы народных дружин</w:t>
      </w:r>
      <w:r w:rsidRPr="00AD14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96613">
        <w:rPr>
          <w:rFonts w:ascii="Times New Roman" w:hAnsi="Times New Roman" w:cs="Times New Roman"/>
          <w:sz w:val="28"/>
          <w:szCs w:val="28"/>
        </w:rPr>
        <w:t>Дзюба И.Н.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96613" w:rsidRDefault="00796613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«О мерах, принимаемых к снижению показателей уровня преступности в 2015 году в г</w:t>
      </w:r>
      <w:r w:rsidR="007E5B31">
        <w:rPr>
          <w:rFonts w:ascii="Times New Roman" w:hAnsi="Times New Roman" w:cs="Times New Roman"/>
          <w:sz w:val="28"/>
          <w:szCs w:val="28"/>
        </w:rPr>
        <w:t>ороде</w:t>
      </w:r>
      <w:r>
        <w:rPr>
          <w:rFonts w:ascii="Times New Roman" w:hAnsi="Times New Roman" w:cs="Times New Roman"/>
          <w:sz w:val="28"/>
          <w:szCs w:val="28"/>
        </w:rPr>
        <w:t xml:space="preserve"> Азове»</w:t>
      </w:r>
      <w:r w:rsidR="007E5B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E5B31"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="007E5B31">
        <w:rPr>
          <w:rFonts w:ascii="Times New Roman" w:hAnsi="Times New Roman" w:cs="Times New Roman"/>
          <w:sz w:val="28"/>
          <w:szCs w:val="28"/>
        </w:rPr>
        <w:t xml:space="preserve"> В.В.).</w:t>
      </w:r>
    </w:p>
    <w:p w:rsidR="007E5B31" w:rsidRDefault="007E5B31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«Об утверждении комплексного плана действий постоянно действующего координационного совещания по обеспечению правопорядка в городе Азове на 2016 год» (Дзюба И.Н.).</w:t>
      </w:r>
    </w:p>
    <w:p w:rsidR="00241DDC" w:rsidRDefault="00241DDC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45F" w:rsidRPr="00B97C8D" w:rsidRDefault="00D62BBC" w:rsidP="00B97C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7C8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B97C8D" w:rsidRPr="00AE6A22" w:rsidRDefault="00B97C8D" w:rsidP="00B97C8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C142D" w:rsidRDefault="00E9761E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В.Е. – Атамана ГКО «Азовское».</w:t>
      </w:r>
    </w:p>
    <w:p w:rsidR="002C142D" w:rsidRDefault="002C142D" w:rsidP="00835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BBC" w:rsidRPr="00C6208D" w:rsidRDefault="00D62BBC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97C8D" w:rsidRPr="00AE6A22" w:rsidRDefault="00B97C8D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61E" w:rsidRDefault="00E9761E" w:rsidP="00E9761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5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Информацию «О роли казачества в обеспечении общественной безопасности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Азова</w:t>
      </w:r>
      <w:r w:rsidRPr="00725C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E9761E" w:rsidRDefault="00E9761E" w:rsidP="00E9761E">
      <w:pPr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Атаману ГКО «Азовское» (Новиков В.Е.) продолжить взаимодействие с Межмуниципальным отделом МВД России «Азовский».</w:t>
      </w:r>
    </w:p>
    <w:p w:rsidR="00AD14C1" w:rsidRDefault="00AD14C1" w:rsidP="00A418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4C1" w:rsidRPr="00C6208D" w:rsidRDefault="00AD14C1" w:rsidP="00A418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4C1">
        <w:rPr>
          <w:rFonts w:ascii="Times New Roman" w:hAnsi="Times New Roman" w:cs="Times New Roman"/>
          <w:b/>
          <w:sz w:val="28"/>
          <w:szCs w:val="28"/>
        </w:rPr>
        <w:t>2. СЛУШАЛИ:</w:t>
      </w:r>
    </w:p>
    <w:p w:rsidR="00B97C8D" w:rsidRPr="00AE6A22" w:rsidRDefault="00B97C8D" w:rsidP="00A418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39F" w:rsidRPr="002E539F" w:rsidRDefault="002E539F" w:rsidP="00A418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Дзюба И.Н. – советника главы администрации города Азова.</w:t>
      </w:r>
    </w:p>
    <w:p w:rsidR="00AD14C1" w:rsidRPr="00AE6A22" w:rsidRDefault="00AD14C1" w:rsidP="00A418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4C1" w:rsidRDefault="00AD14C1" w:rsidP="00A418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4C1">
        <w:rPr>
          <w:rFonts w:ascii="Times New Roman" w:hAnsi="Times New Roman" w:cs="Times New Roman"/>
          <w:b/>
          <w:sz w:val="28"/>
          <w:szCs w:val="28"/>
        </w:rPr>
        <w:lastRenderedPageBreak/>
        <w:t>РЕШИЛИ</w:t>
      </w:r>
      <w:r w:rsidR="00733B76">
        <w:rPr>
          <w:rFonts w:ascii="Times New Roman" w:hAnsi="Times New Roman" w:cs="Times New Roman"/>
          <w:b/>
          <w:sz w:val="28"/>
          <w:szCs w:val="28"/>
        </w:rPr>
        <w:t>:</w:t>
      </w:r>
    </w:p>
    <w:p w:rsidR="00E9761E" w:rsidRPr="00AE6A22" w:rsidRDefault="00E9761E" w:rsidP="00A418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61E" w:rsidRDefault="00E9761E" w:rsidP="00E9761E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5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216425">
        <w:rPr>
          <w:rFonts w:ascii="Times New Roman" w:hAnsi="Times New Roman" w:cs="Times New Roman"/>
          <w:sz w:val="28"/>
          <w:szCs w:val="28"/>
        </w:rPr>
        <w:t>«О повышении эффективности работы народных дружин»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E9761E" w:rsidRDefault="00E9761E" w:rsidP="00E9761E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Советнику главы администрации (Дзюба И.Н.) обеспечить участие народных дружинников в обучении, проводимом Межмуниципальным отделом МВД России «Азовский» 11.12.2015, 18.12.2015 и 25.12.2015.</w:t>
      </w:r>
    </w:p>
    <w:p w:rsidR="00E51209" w:rsidRPr="00AE6A22" w:rsidRDefault="00E51209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61E" w:rsidRDefault="00E9761E" w:rsidP="00D62BB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42B23">
        <w:rPr>
          <w:rFonts w:ascii="Times New Roman" w:hAnsi="Times New Roman" w:cs="Times New Roman"/>
          <w:b/>
          <w:sz w:val="28"/>
          <w:szCs w:val="28"/>
        </w:rPr>
        <w:t xml:space="preserve"> СЛУШАЛИ</w:t>
      </w:r>
      <w:r w:rsidR="00F7270C">
        <w:rPr>
          <w:rFonts w:ascii="Times New Roman" w:hAnsi="Times New Roman" w:cs="Times New Roman"/>
          <w:b/>
          <w:sz w:val="28"/>
          <w:szCs w:val="28"/>
        </w:rPr>
        <w:t>:</w:t>
      </w:r>
    </w:p>
    <w:p w:rsidR="00E42B23" w:rsidRPr="00AE6A22" w:rsidRDefault="00E42B23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23" w:rsidRDefault="00E42B23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2B23">
        <w:rPr>
          <w:rFonts w:ascii="Times New Roman" w:hAnsi="Times New Roman" w:cs="Times New Roman"/>
          <w:sz w:val="28"/>
          <w:szCs w:val="28"/>
        </w:rPr>
        <w:t>Переверзева</w:t>
      </w:r>
      <w:proofErr w:type="spellEnd"/>
      <w:r w:rsidRPr="00E42B23">
        <w:rPr>
          <w:rFonts w:ascii="Times New Roman" w:hAnsi="Times New Roman" w:cs="Times New Roman"/>
          <w:sz w:val="28"/>
          <w:szCs w:val="28"/>
        </w:rPr>
        <w:t xml:space="preserve"> В.В. – начальника полиции Межмуниципального отдела МВД России «Азовский»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621" w:rsidRDefault="00726621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621" w:rsidRPr="002C142D" w:rsidRDefault="00726621" w:rsidP="0072662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Pr="002C142D">
        <w:rPr>
          <w:rFonts w:ascii="Times New Roman" w:hAnsi="Times New Roman" w:cs="Times New Roman"/>
          <w:b/>
          <w:sz w:val="28"/>
          <w:szCs w:val="28"/>
        </w:rPr>
        <w:t>:</w:t>
      </w:r>
    </w:p>
    <w:p w:rsidR="00726621" w:rsidRDefault="00726621" w:rsidP="007266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– Азовский межрайонный прокурор.</w:t>
      </w:r>
    </w:p>
    <w:p w:rsidR="00726621" w:rsidRDefault="00726621" w:rsidP="007266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B23" w:rsidRDefault="00E42B23" w:rsidP="00D62BB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B2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42B23" w:rsidRPr="00AE6A22" w:rsidRDefault="00E42B23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23" w:rsidRDefault="00E42B23" w:rsidP="00E42B23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5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544EBA">
        <w:rPr>
          <w:rFonts w:ascii="Times New Roman" w:hAnsi="Times New Roman" w:cs="Times New Roman"/>
          <w:sz w:val="28"/>
          <w:szCs w:val="28"/>
        </w:rPr>
        <w:t>«Меры, принимаемые к снижению показателей уровня преступности в 2015 году в городе Азове»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E42B23" w:rsidRDefault="00E42B23" w:rsidP="00E42B23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Межмуниципальному отделу МВД России «Азовский» (Танеев Д.Б.):</w:t>
      </w:r>
    </w:p>
    <w:p w:rsidR="00E42B23" w:rsidRDefault="00E42B23" w:rsidP="00E42B23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Считать основным приоритетным направлением снижение уровня преступности на улицах и в общественных местах города, квартирных краж и мошенничеств, обеспечение безопасности дорожного движения;</w:t>
      </w:r>
    </w:p>
    <w:p w:rsidR="00E42B23" w:rsidRDefault="00E42B23" w:rsidP="00E42B23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Активно привлекать к охране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членов Народной дружины города Азова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членов Казачьей народной дружины ГКО «Азовское».</w:t>
      </w:r>
    </w:p>
    <w:p w:rsidR="00E42B23" w:rsidRDefault="00E42B23" w:rsidP="00E42B23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Ежемесячно не позднее 5 числа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предоставлять данные информационного центра о совершенных на территории города Азова преступлениях и правонарушениях.</w:t>
      </w:r>
    </w:p>
    <w:p w:rsidR="00E42B23" w:rsidRDefault="00E42B23" w:rsidP="00E42B23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Межмуниципальному отделу МВД России «Азовский» (Танеев Д.Б.) совместно с администрацией города Азова (Парфёнов В.В.):</w:t>
      </w:r>
    </w:p>
    <w:p w:rsidR="00E42B23" w:rsidRDefault="00E42B23" w:rsidP="00E42B23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Дополнительно провести комплекс профилактических мероприятий, направленных на снижение уровня преступности на территории города Азова.</w:t>
      </w:r>
    </w:p>
    <w:p w:rsidR="00E42B23" w:rsidRDefault="00E42B23" w:rsidP="00E42B23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Активизировать противодействие национальному, расовому, религиозному экстремизму и терроризму.</w:t>
      </w:r>
    </w:p>
    <w:p w:rsidR="00E42B23" w:rsidRDefault="00E42B23" w:rsidP="00E42B23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Отчет о проведенных мероприятиях предоставить не позднее 31.03.2016.</w:t>
      </w:r>
    </w:p>
    <w:p w:rsidR="00E42B23" w:rsidRDefault="00E42B23" w:rsidP="00E42B23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Заместителю главы администрации города Азова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Е.Е.) по согласованию с Межмуниципальным отделом МВД России «Азовский» (Танеев Д.Б.) разработать:</w:t>
      </w:r>
    </w:p>
    <w:p w:rsidR="00E42B23" w:rsidRDefault="00E42B23" w:rsidP="00E42B23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Брошюры с кратким приведением норм действующего законодательства об административной и уголовной ответственности за нарушение общественного порядка, с целью дальнейшего распространения данных брошюр</w:t>
      </w:r>
      <w:r w:rsidR="00A34198">
        <w:rPr>
          <w:rFonts w:ascii="Times New Roman" w:hAnsi="Times New Roman" w:cs="Times New Roman"/>
          <w:sz w:val="28"/>
          <w:szCs w:val="28"/>
        </w:rPr>
        <w:t xml:space="preserve"> в местах массового пребывания граждан.</w:t>
      </w:r>
    </w:p>
    <w:p w:rsidR="00E42B23" w:rsidRDefault="00E42B23" w:rsidP="00E42B23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Брошюры с кратким приведением норм действующего законодательства в сфере противодействия экстремистской деятельности, с целью дальнейшего распространения данных брошюр среди представителей </w:t>
      </w:r>
      <w:r w:rsidRPr="00E42B23">
        <w:rPr>
          <w:rFonts w:ascii="Times New Roman" w:hAnsi="Times New Roman" w:cs="Times New Roman"/>
          <w:sz w:val="28"/>
          <w:szCs w:val="28"/>
        </w:rPr>
        <w:t xml:space="preserve">традиционных </w:t>
      </w:r>
      <w:proofErr w:type="spellStart"/>
      <w:r w:rsidRPr="00E42B23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E42B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организаций, этнических землячеств и диаспор.</w:t>
      </w:r>
    </w:p>
    <w:p w:rsidR="00E42B23" w:rsidRDefault="00E42B23" w:rsidP="00E42B23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23" w:rsidRPr="00C6208D" w:rsidRDefault="00E42B23" w:rsidP="00E42B2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D14C1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E42B23" w:rsidRPr="00AE6A22" w:rsidRDefault="00E42B23" w:rsidP="00E42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23" w:rsidRPr="002E539F" w:rsidRDefault="00E42B23" w:rsidP="00E42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Дзюба И.Н. – советника главы администрации города Азова.</w:t>
      </w:r>
    </w:p>
    <w:p w:rsidR="00E42B23" w:rsidRPr="00AE6A22" w:rsidRDefault="00E42B23" w:rsidP="00E42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23" w:rsidRDefault="00E42B23" w:rsidP="00E42B2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4C1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2B23" w:rsidRPr="00AE6A22" w:rsidRDefault="00E42B23" w:rsidP="00E42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23" w:rsidRDefault="00E42B23" w:rsidP="00E42B23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5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Информацию «Об утверждении комплексного плана действий постоянно действующего координационного совещания по обеспечению правопорядка в городе Азове на 2016 год» принять к сведению.</w:t>
      </w:r>
    </w:p>
    <w:p w:rsidR="00E42B23" w:rsidRDefault="00E42B23" w:rsidP="00E42B23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Членам постоянно действующего координационного совещания по обеспечению правопорядка в городе Азове:</w:t>
      </w:r>
    </w:p>
    <w:p w:rsidR="00E42B23" w:rsidRDefault="00E42B23" w:rsidP="00E42B23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До 15.12.2015 предоставить предложения для включения в комплексный план действий постоянно действующего координационного совещания по обеспечению правопорядка в городе Азове на 2016 год (далее – Комплексный план действий).</w:t>
      </w:r>
    </w:p>
    <w:p w:rsidR="00E42B23" w:rsidRPr="00F03556" w:rsidRDefault="00E42B23" w:rsidP="00E42B23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подготовке предложений для включения в Комплексный план действий устранить случаи несвоевременности предоставления информации и формализма.</w:t>
      </w:r>
    </w:p>
    <w:p w:rsidR="00E42B23" w:rsidRPr="00AE6A22" w:rsidRDefault="00E42B23" w:rsidP="00E42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23" w:rsidRPr="00AE6A22" w:rsidRDefault="00E42B23" w:rsidP="00E42B23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B76" w:rsidRPr="00AE6A22" w:rsidRDefault="00733B76" w:rsidP="00E42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9F6" w:rsidRDefault="005C59F6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9F6">
        <w:rPr>
          <w:rFonts w:ascii="Times New Roman" w:hAnsi="Times New Roman" w:cs="Times New Roman"/>
          <w:sz w:val="28"/>
          <w:szCs w:val="28"/>
        </w:rPr>
        <w:t>Председатель</w:t>
      </w:r>
      <w:r w:rsidR="008532D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B97C8D" w:rsidRPr="00B97C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42B23">
        <w:rPr>
          <w:rFonts w:ascii="Times New Roman" w:hAnsi="Times New Roman" w:cs="Times New Roman"/>
          <w:sz w:val="28"/>
          <w:szCs w:val="28"/>
        </w:rPr>
        <w:t xml:space="preserve">    В.В. Парфёнов</w:t>
      </w:r>
    </w:p>
    <w:p w:rsidR="00CF14E0" w:rsidRDefault="00CF14E0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14E0" w:rsidRPr="005C59F6" w:rsidRDefault="00CF14E0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2BBC" w:rsidRDefault="00D62BBC" w:rsidP="004920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59F6" w:rsidRPr="00F979B0" w:rsidRDefault="005C59F6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532DA">
        <w:rPr>
          <w:rFonts w:ascii="Times New Roman" w:hAnsi="Times New Roman" w:cs="Times New Roman"/>
          <w:sz w:val="28"/>
          <w:szCs w:val="28"/>
        </w:rPr>
        <w:t>комиссии</w:t>
      </w:r>
      <w:r w:rsidR="00B97C8D" w:rsidRPr="00C62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42B2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E42B23">
        <w:rPr>
          <w:rFonts w:ascii="Times New Roman" w:hAnsi="Times New Roman" w:cs="Times New Roman"/>
          <w:sz w:val="28"/>
          <w:szCs w:val="28"/>
        </w:rPr>
        <w:t>Конопий</w:t>
      </w:r>
      <w:proofErr w:type="spellEnd"/>
    </w:p>
    <w:sectPr w:rsidR="005C59F6" w:rsidRPr="00F979B0" w:rsidSect="006A51A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198" w:rsidRDefault="00A34198" w:rsidP="006A51A4">
      <w:r>
        <w:separator/>
      </w:r>
    </w:p>
  </w:endnote>
  <w:endnote w:type="continuationSeparator" w:id="1">
    <w:p w:rsidR="00A34198" w:rsidRDefault="00A34198" w:rsidP="006A5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7802187"/>
    </w:sdtPr>
    <w:sdtContent>
      <w:p w:rsidR="00A34198" w:rsidRDefault="000843CF">
        <w:pPr>
          <w:pStyle w:val="a6"/>
          <w:jc w:val="right"/>
        </w:pPr>
        <w:fldSimple w:instr="PAGE   \* MERGEFORMAT">
          <w:r w:rsidR="00F7270C">
            <w:rPr>
              <w:noProof/>
            </w:rPr>
            <w:t>2</w:t>
          </w:r>
        </w:fldSimple>
      </w:p>
    </w:sdtContent>
  </w:sdt>
  <w:p w:rsidR="00A34198" w:rsidRDefault="00A341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198" w:rsidRDefault="00A34198" w:rsidP="006A51A4">
      <w:r>
        <w:separator/>
      </w:r>
    </w:p>
  </w:footnote>
  <w:footnote w:type="continuationSeparator" w:id="1">
    <w:p w:rsidR="00A34198" w:rsidRDefault="00A34198" w:rsidP="006A5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805DF"/>
    <w:multiLevelType w:val="hybridMultilevel"/>
    <w:tmpl w:val="6BB8F5DC"/>
    <w:lvl w:ilvl="0" w:tplc="30022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757"/>
    <w:rsid w:val="00025018"/>
    <w:rsid w:val="000843CF"/>
    <w:rsid w:val="00086DE0"/>
    <w:rsid w:val="000A7E42"/>
    <w:rsid w:val="000B3757"/>
    <w:rsid w:val="000C0F56"/>
    <w:rsid w:val="000D1BB1"/>
    <w:rsid w:val="001003CE"/>
    <w:rsid w:val="001119A3"/>
    <w:rsid w:val="0012236C"/>
    <w:rsid w:val="00122410"/>
    <w:rsid w:val="00123B3F"/>
    <w:rsid w:val="00125465"/>
    <w:rsid w:val="00183AD8"/>
    <w:rsid w:val="00192021"/>
    <w:rsid w:val="001E4633"/>
    <w:rsid w:val="0020165B"/>
    <w:rsid w:val="00237B63"/>
    <w:rsid w:val="00240B41"/>
    <w:rsid w:val="00241DDC"/>
    <w:rsid w:val="0025744A"/>
    <w:rsid w:val="002B6D21"/>
    <w:rsid w:val="002B7880"/>
    <w:rsid w:val="002C142D"/>
    <w:rsid w:val="002E4B65"/>
    <w:rsid w:val="002E539F"/>
    <w:rsid w:val="00315A52"/>
    <w:rsid w:val="00353D66"/>
    <w:rsid w:val="003648B9"/>
    <w:rsid w:val="00373528"/>
    <w:rsid w:val="0038377C"/>
    <w:rsid w:val="0038449B"/>
    <w:rsid w:val="003873FB"/>
    <w:rsid w:val="00387753"/>
    <w:rsid w:val="003A1761"/>
    <w:rsid w:val="003A74D9"/>
    <w:rsid w:val="003C0A36"/>
    <w:rsid w:val="003E3085"/>
    <w:rsid w:val="00411002"/>
    <w:rsid w:val="00422CA2"/>
    <w:rsid w:val="00424DB6"/>
    <w:rsid w:val="00453E1C"/>
    <w:rsid w:val="00462D40"/>
    <w:rsid w:val="0048484B"/>
    <w:rsid w:val="00484DB7"/>
    <w:rsid w:val="0049202B"/>
    <w:rsid w:val="004C13DE"/>
    <w:rsid w:val="00505274"/>
    <w:rsid w:val="00547302"/>
    <w:rsid w:val="00571BDB"/>
    <w:rsid w:val="00571D23"/>
    <w:rsid w:val="00576B4E"/>
    <w:rsid w:val="005A5F75"/>
    <w:rsid w:val="005B53B1"/>
    <w:rsid w:val="005B6F85"/>
    <w:rsid w:val="005C59F6"/>
    <w:rsid w:val="005F0E31"/>
    <w:rsid w:val="0067501B"/>
    <w:rsid w:val="006A0ECE"/>
    <w:rsid w:val="006A51A4"/>
    <w:rsid w:val="006B3038"/>
    <w:rsid w:val="006F2855"/>
    <w:rsid w:val="00726621"/>
    <w:rsid w:val="00733B76"/>
    <w:rsid w:val="00796613"/>
    <w:rsid w:val="007A2A34"/>
    <w:rsid w:val="007B2D4D"/>
    <w:rsid w:val="007E5B31"/>
    <w:rsid w:val="00813EBE"/>
    <w:rsid w:val="00825178"/>
    <w:rsid w:val="00826109"/>
    <w:rsid w:val="0083530F"/>
    <w:rsid w:val="00835D49"/>
    <w:rsid w:val="008532DA"/>
    <w:rsid w:val="00856889"/>
    <w:rsid w:val="0087105B"/>
    <w:rsid w:val="008E78F4"/>
    <w:rsid w:val="00907277"/>
    <w:rsid w:val="00924C63"/>
    <w:rsid w:val="009276AB"/>
    <w:rsid w:val="0093528F"/>
    <w:rsid w:val="00955B88"/>
    <w:rsid w:val="009A5499"/>
    <w:rsid w:val="00A10E88"/>
    <w:rsid w:val="00A34198"/>
    <w:rsid w:val="00A4180F"/>
    <w:rsid w:val="00A46AB4"/>
    <w:rsid w:val="00A77E32"/>
    <w:rsid w:val="00A81429"/>
    <w:rsid w:val="00A90469"/>
    <w:rsid w:val="00AA0676"/>
    <w:rsid w:val="00AA7350"/>
    <w:rsid w:val="00AD14C1"/>
    <w:rsid w:val="00AE6A22"/>
    <w:rsid w:val="00AE7816"/>
    <w:rsid w:val="00AF27EA"/>
    <w:rsid w:val="00AF7969"/>
    <w:rsid w:val="00B15794"/>
    <w:rsid w:val="00B15D9F"/>
    <w:rsid w:val="00B3428A"/>
    <w:rsid w:val="00B97C8D"/>
    <w:rsid w:val="00BB15DF"/>
    <w:rsid w:val="00BD3508"/>
    <w:rsid w:val="00BD4DBB"/>
    <w:rsid w:val="00C32174"/>
    <w:rsid w:val="00C6208D"/>
    <w:rsid w:val="00C75BBF"/>
    <w:rsid w:val="00CA2ADB"/>
    <w:rsid w:val="00CB28BA"/>
    <w:rsid w:val="00CB618E"/>
    <w:rsid w:val="00CC0DEE"/>
    <w:rsid w:val="00CF14E0"/>
    <w:rsid w:val="00CF3575"/>
    <w:rsid w:val="00D00A7D"/>
    <w:rsid w:val="00D04994"/>
    <w:rsid w:val="00D16187"/>
    <w:rsid w:val="00D24A89"/>
    <w:rsid w:val="00D5189B"/>
    <w:rsid w:val="00D62BBC"/>
    <w:rsid w:val="00D66F33"/>
    <w:rsid w:val="00D67ED9"/>
    <w:rsid w:val="00D75891"/>
    <w:rsid w:val="00D808C6"/>
    <w:rsid w:val="00D87C7B"/>
    <w:rsid w:val="00DA7177"/>
    <w:rsid w:val="00DB066A"/>
    <w:rsid w:val="00DE245F"/>
    <w:rsid w:val="00DE2C32"/>
    <w:rsid w:val="00E272F5"/>
    <w:rsid w:val="00E42B23"/>
    <w:rsid w:val="00E51209"/>
    <w:rsid w:val="00E644B4"/>
    <w:rsid w:val="00E83070"/>
    <w:rsid w:val="00E9761E"/>
    <w:rsid w:val="00EB2D4C"/>
    <w:rsid w:val="00ED2674"/>
    <w:rsid w:val="00F323B5"/>
    <w:rsid w:val="00F51DC7"/>
    <w:rsid w:val="00F7270C"/>
    <w:rsid w:val="00F812B6"/>
    <w:rsid w:val="00F9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1A4"/>
  </w:style>
  <w:style w:type="paragraph" w:styleId="a6">
    <w:name w:val="footer"/>
    <w:basedOn w:val="a"/>
    <w:link w:val="a7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1A4"/>
  </w:style>
  <w:style w:type="paragraph" w:styleId="a8">
    <w:name w:val="Balloon Text"/>
    <w:basedOn w:val="a"/>
    <w:link w:val="a9"/>
    <w:uiPriority w:val="99"/>
    <w:semiHidden/>
    <w:unhideWhenUsed/>
    <w:rsid w:val="005A5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1A4"/>
  </w:style>
  <w:style w:type="paragraph" w:styleId="a6">
    <w:name w:val="footer"/>
    <w:basedOn w:val="a"/>
    <w:link w:val="a7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4B947-8A72-446D-AAC4-54DE5DA5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dzuba</cp:lastModifiedBy>
  <cp:revision>139</cp:revision>
  <cp:lastPrinted>2015-12-11T05:37:00Z</cp:lastPrinted>
  <dcterms:created xsi:type="dcterms:W3CDTF">2015-03-25T13:03:00Z</dcterms:created>
  <dcterms:modified xsi:type="dcterms:W3CDTF">2015-12-22T13:27:00Z</dcterms:modified>
</cp:coreProperties>
</file>