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EE56DC" w:rsidRPr="00EE56DC">
        <w:rPr>
          <w:rStyle w:val="a7"/>
          <w:bCs/>
          <w:i w:val="0"/>
          <w:szCs w:val="28"/>
        </w:rPr>
        <w:t xml:space="preserve">территории </w:t>
      </w:r>
      <w:r w:rsidR="00EE56DC" w:rsidRPr="00EE56DC">
        <w:rPr>
          <w:szCs w:val="28"/>
        </w:rPr>
        <w:t>с разрешенным видом использования «объекты общественного питания» в районе ул. Октябрьской в г. Азове</w:t>
      </w:r>
    </w:p>
    <w:p w:rsidR="00EE56DC" w:rsidRPr="00EE56DC" w:rsidRDefault="00EE56DC" w:rsidP="006208C0">
      <w:pPr>
        <w:pStyle w:val="31"/>
        <w:ind w:left="0" w:firstLine="360"/>
        <w:jc w:val="center"/>
        <w:rPr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EE56DC" w:rsidRPr="00EE56DC">
        <w:rPr>
          <w:rStyle w:val="a7"/>
          <w:bCs/>
          <w:i w:val="0"/>
          <w:szCs w:val="28"/>
        </w:rPr>
        <w:t xml:space="preserve">территории </w:t>
      </w:r>
      <w:r w:rsidR="00EE56DC" w:rsidRPr="00EE56DC">
        <w:rPr>
          <w:szCs w:val="28"/>
        </w:rPr>
        <w:t>с разрешенным видом использования «объекты общественного питания» в районе ул. Октябрьской в г. Азове</w:t>
      </w:r>
      <w:r w:rsidR="00D64736">
        <w:rPr>
          <w:szCs w:val="28"/>
        </w:rPr>
        <w:t>.</w:t>
      </w:r>
    </w:p>
    <w:p w:rsidR="00EE56DC" w:rsidRDefault="00EE56DC" w:rsidP="00D64736">
      <w:pPr>
        <w:pStyle w:val="31"/>
        <w:ind w:left="0" w:firstLine="360"/>
        <w:rPr>
          <w:szCs w:val="28"/>
        </w:rPr>
      </w:pPr>
    </w:p>
    <w:p w:rsidR="00A165CE" w:rsidRPr="00EE56DC" w:rsidRDefault="00A165CE" w:rsidP="00C30BEC">
      <w:pPr>
        <w:pStyle w:val="31"/>
        <w:ind w:left="0" w:firstLine="360"/>
        <w:rPr>
          <w:color w:val="FF0000"/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EE56DC">
        <w:rPr>
          <w:szCs w:val="28"/>
        </w:rPr>
        <w:t>30</w:t>
      </w:r>
      <w:r>
        <w:rPr>
          <w:szCs w:val="28"/>
        </w:rPr>
        <w:t>.</w:t>
      </w:r>
      <w:r w:rsidR="00EE56DC">
        <w:rPr>
          <w:szCs w:val="28"/>
        </w:rPr>
        <w:t>1</w:t>
      </w:r>
      <w:r w:rsidR="008E335C">
        <w:rPr>
          <w:szCs w:val="28"/>
        </w:rPr>
        <w:t>1</w:t>
      </w:r>
      <w:bookmarkStart w:id="0" w:name="_GoBack"/>
      <w:bookmarkEnd w:id="0"/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EE56DC">
        <w:rPr>
          <w:szCs w:val="28"/>
        </w:rPr>
        <w:t>32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№ </w:t>
      </w:r>
      <w:r w:rsidR="00396F02" w:rsidRPr="00396F02">
        <w:rPr>
          <w:szCs w:val="28"/>
        </w:rPr>
        <w:t>27(298)</w:t>
      </w:r>
      <w:r w:rsidR="00540214" w:rsidRPr="00396F02">
        <w:rPr>
          <w:szCs w:val="28"/>
        </w:rPr>
        <w:t xml:space="preserve"> </w:t>
      </w:r>
      <w:r w:rsidR="00D64736" w:rsidRPr="00396F02">
        <w:rPr>
          <w:szCs w:val="28"/>
        </w:rPr>
        <w:t xml:space="preserve">от </w:t>
      </w:r>
      <w:r w:rsidR="00396F02" w:rsidRPr="00396F02">
        <w:rPr>
          <w:szCs w:val="28"/>
        </w:rPr>
        <w:t>30</w:t>
      </w:r>
      <w:r w:rsidRPr="00396F02">
        <w:rPr>
          <w:szCs w:val="28"/>
        </w:rPr>
        <w:t>.</w:t>
      </w:r>
      <w:r w:rsidR="00396F02" w:rsidRPr="00396F02">
        <w:rPr>
          <w:szCs w:val="28"/>
        </w:rPr>
        <w:t>11</w:t>
      </w:r>
      <w:r w:rsidR="00C30BEC" w:rsidRPr="00396F02">
        <w:rPr>
          <w:szCs w:val="28"/>
        </w:rPr>
        <w:t>.201</w:t>
      </w:r>
      <w:r w:rsidR="00D64736" w:rsidRPr="00396F02">
        <w:rPr>
          <w:szCs w:val="28"/>
        </w:rPr>
        <w:t>8</w:t>
      </w:r>
      <w:r w:rsidR="00A70AD5" w:rsidRPr="00EE56DC">
        <w:rPr>
          <w:color w:val="FF0000"/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EE56DC" w:rsidRPr="00C83A43" w:rsidRDefault="00A70AD5" w:rsidP="00EE56DC">
      <w:pPr>
        <w:pStyle w:val="aa"/>
        <w:spacing w:before="0" w:after="0"/>
        <w:ind w:firstLine="720"/>
        <w:jc w:val="both"/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Место проведения встречи –</w:t>
      </w:r>
      <w:r w:rsidR="008E335C">
        <w:rPr>
          <w:sz w:val="28"/>
          <w:szCs w:val="28"/>
        </w:rPr>
        <w:t xml:space="preserve"> </w:t>
      </w:r>
      <w:r w:rsidR="00EE56DC" w:rsidRPr="00C83A43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отдел </w:t>
      </w:r>
      <w:r w:rsidR="00EE56DC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>по строительству и архитектуре А</w:t>
      </w:r>
      <w:r w:rsidR="00EE56DC" w:rsidRPr="00C83A43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>дминистрации города Азова</w:t>
      </w:r>
      <w:r w:rsidR="00EE56DC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 </w:t>
      </w:r>
      <w:r w:rsidR="00EE56DC" w:rsidRPr="00C83A43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(ул. </w:t>
      </w:r>
      <w:proofErr w:type="gramStart"/>
      <w:r w:rsidR="00EE56DC" w:rsidRPr="00C83A43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>Московская</w:t>
      </w:r>
      <w:proofErr w:type="gramEnd"/>
      <w:r w:rsidR="00EE56DC" w:rsidRPr="00C83A43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, 19, </w:t>
      </w:r>
      <w:proofErr w:type="spellStart"/>
      <w:r w:rsidR="00EE56DC" w:rsidRPr="00C83A43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>каб</w:t>
      </w:r>
      <w:proofErr w:type="spellEnd"/>
      <w:r w:rsidR="00EE56DC" w:rsidRPr="00C83A43"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  <w:t>. № 6).</w:t>
      </w:r>
    </w:p>
    <w:p w:rsidR="00A70AD5" w:rsidRDefault="00EE56DC" w:rsidP="00EE56D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70AD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EE56DC">
        <w:rPr>
          <w:sz w:val="28"/>
          <w:szCs w:val="28"/>
        </w:rPr>
        <w:t>03</w:t>
      </w:r>
      <w:r w:rsidR="00EE56DC" w:rsidRPr="008908FF">
        <w:rPr>
          <w:sz w:val="28"/>
          <w:szCs w:val="28"/>
        </w:rPr>
        <w:t>.1</w:t>
      </w:r>
      <w:r w:rsidR="00EE56DC">
        <w:rPr>
          <w:sz w:val="28"/>
          <w:szCs w:val="28"/>
        </w:rPr>
        <w:t>2</w:t>
      </w:r>
      <w:r w:rsidR="00EE56DC" w:rsidRPr="008908FF">
        <w:rPr>
          <w:sz w:val="28"/>
          <w:szCs w:val="28"/>
        </w:rPr>
        <w:t xml:space="preserve">.2018 по </w:t>
      </w:r>
      <w:r w:rsidR="00EE56DC">
        <w:rPr>
          <w:sz w:val="28"/>
          <w:szCs w:val="28"/>
        </w:rPr>
        <w:t>17</w:t>
      </w:r>
      <w:r w:rsidR="00EE56DC" w:rsidRPr="008908FF">
        <w:rPr>
          <w:sz w:val="28"/>
          <w:szCs w:val="28"/>
        </w:rPr>
        <w:t>.1</w:t>
      </w:r>
      <w:r w:rsidR="00EE56DC">
        <w:rPr>
          <w:sz w:val="28"/>
          <w:szCs w:val="28"/>
        </w:rPr>
        <w:t>2</w:t>
      </w:r>
      <w:r w:rsidR="00EE56DC" w:rsidRPr="008908FF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Pr="00EE56DC" w:rsidRDefault="00EE56DC" w:rsidP="00540214">
            <w:pPr>
              <w:pStyle w:val="a3"/>
              <w:jc w:val="both"/>
            </w:pPr>
            <w:r w:rsidRPr="00EE56DC">
              <w:t>Уточнил, для каких целей планируется увеличить земельный участок под существующим кафе</w:t>
            </w:r>
          </w:p>
        </w:tc>
        <w:tc>
          <w:tcPr>
            <w:tcW w:w="2977" w:type="dxa"/>
          </w:tcPr>
          <w:p w:rsidR="00EE56DC" w:rsidRPr="00EE56DC" w:rsidRDefault="00EE56DC" w:rsidP="00EE56DC">
            <w:pPr>
              <w:ind w:firstLine="708"/>
              <w:jc w:val="both"/>
            </w:pPr>
            <w:proofErr w:type="spellStart"/>
            <w:r w:rsidRPr="00EE56DC">
              <w:t>Писковский</w:t>
            </w:r>
            <w:proofErr w:type="spellEnd"/>
            <w:r w:rsidRPr="00EE56DC">
              <w:t xml:space="preserve"> С.И. –начальник ПТО МП «</w:t>
            </w:r>
            <w:proofErr w:type="spellStart"/>
            <w:r w:rsidRPr="00EE56DC">
              <w:t>Азовводоканал</w:t>
            </w:r>
            <w:proofErr w:type="spellEnd"/>
            <w:r w:rsidRPr="00EE56DC">
              <w:t>».</w:t>
            </w:r>
          </w:p>
          <w:p w:rsidR="00735417" w:rsidRDefault="00735417" w:rsidP="00682850">
            <w:pPr>
              <w:pStyle w:val="a3"/>
              <w:jc w:val="both"/>
            </w:pPr>
          </w:p>
        </w:tc>
        <w:tc>
          <w:tcPr>
            <w:tcW w:w="3118" w:type="dxa"/>
          </w:tcPr>
          <w:p w:rsidR="00735417" w:rsidRPr="00EE56DC" w:rsidRDefault="00EE56DC" w:rsidP="006208C0">
            <w:pPr>
              <w:pStyle w:val="a3"/>
              <w:jc w:val="both"/>
            </w:pPr>
            <w:r w:rsidRPr="00EE56DC">
              <w:t>Ответил, что земельный участок формируется под благоустройство и расширение кафе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</w:t>
      </w:r>
      <w:r>
        <w:rPr>
          <w:sz w:val="28"/>
          <w:szCs w:val="28"/>
        </w:rPr>
        <w:lastRenderedPageBreak/>
        <w:t xml:space="preserve">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EE56DC" w:rsidRPr="00EE56DC">
        <w:rPr>
          <w:rStyle w:val="a7"/>
          <w:bCs/>
          <w:i w:val="0"/>
          <w:szCs w:val="28"/>
        </w:rPr>
        <w:t xml:space="preserve">территории </w:t>
      </w:r>
      <w:r w:rsidR="00EE56DC" w:rsidRPr="00EE56DC">
        <w:rPr>
          <w:szCs w:val="28"/>
        </w:rPr>
        <w:t>с разрешенным видом использования «объекты общественного питания» в районе ул. Октябрьской в г. Азове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96F02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335C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E56DC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EE56D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b">
    <w:name w:val="Название Знак"/>
    <w:basedOn w:val="a0"/>
    <w:link w:val="aa"/>
    <w:rsid w:val="00EE56D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EE56D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b">
    <w:name w:val="Название Знак"/>
    <w:basedOn w:val="a0"/>
    <w:link w:val="aa"/>
    <w:rsid w:val="00EE56D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25</cp:revision>
  <cp:lastPrinted>2019-01-10T14:11:00Z</cp:lastPrinted>
  <dcterms:created xsi:type="dcterms:W3CDTF">2014-09-12T06:11:00Z</dcterms:created>
  <dcterms:modified xsi:type="dcterms:W3CDTF">2019-01-28T07:11:00Z</dcterms:modified>
</cp:coreProperties>
</file>