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D" w:rsidRPr="003C443D" w:rsidRDefault="003C443D" w:rsidP="003C443D">
      <w:pPr>
        <w:tabs>
          <w:tab w:val="left" w:pos="4395"/>
          <w:tab w:val="left" w:pos="5103"/>
          <w:tab w:val="left" w:pos="6379"/>
        </w:tabs>
        <w:spacing w:after="0" w:line="240" w:lineRule="auto"/>
        <w:jc w:val="right"/>
        <w:rPr>
          <w:rFonts w:ascii="Times New Roman" w:hAnsi="Times New Roman"/>
          <w:noProof/>
          <w:color w:val="808080"/>
          <w:sz w:val="28"/>
          <w:szCs w:val="28"/>
          <w:lang w:eastAsia="ru-RU"/>
        </w:rPr>
      </w:pPr>
      <w:r w:rsidRPr="003C443D">
        <w:rPr>
          <w:rFonts w:ascii="Times New Roman" w:hAnsi="Times New Roman"/>
          <w:noProof/>
          <w:color w:val="808080"/>
          <w:sz w:val="28"/>
          <w:szCs w:val="28"/>
          <w:lang w:eastAsia="ru-RU"/>
        </w:rPr>
        <w:t>ПРОЕКТ</w:t>
      </w:r>
    </w:p>
    <w:p w:rsidR="00EF7588" w:rsidRDefault="00913607" w:rsidP="00EF7588">
      <w:pPr>
        <w:tabs>
          <w:tab w:val="left" w:pos="4395"/>
          <w:tab w:val="left" w:pos="510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pt;visibility:visible;mso-wrap-style:square">
            <v:imagedata r:id="rId6" o:title=""/>
          </v:shape>
        </w:pict>
      </w:r>
    </w:p>
    <w:p w:rsidR="008F5C85" w:rsidRPr="00195896" w:rsidRDefault="008F5C85" w:rsidP="00EF7588">
      <w:pPr>
        <w:tabs>
          <w:tab w:val="left" w:pos="4395"/>
          <w:tab w:val="left" w:pos="5103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="00EF75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95896">
        <w:rPr>
          <w:rFonts w:ascii="Times New Roman" w:hAnsi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ЗЕМЕЛЬНЫХ</w:t>
      </w:r>
      <w:r w:rsidR="00EF7588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ОТНОШЕНИЙ</w:t>
      </w:r>
    </w:p>
    <w:p w:rsidR="008F5C85" w:rsidRPr="00195896" w:rsidRDefault="008F5C85" w:rsidP="00EF7588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jc w:val="center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8F5C85" w:rsidRDefault="008F5C85" w:rsidP="00EF758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EF7588" w:rsidRPr="009B3910" w:rsidRDefault="00EF7588" w:rsidP="00EF758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F5C85" w:rsidRPr="00EF7588" w:rsidRDefault="00EF7588" w:rsidP="00EF758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napToGrid w:val="0"/>
          <w:sz w:val="32"/>
          <w:szCs w:val="32"/>
          <w:lang w:eastAsia="ru-RU"/>
        </w:rPr>
      </w:pPr>
      <w:r w:rsidRPr="00EF7588">
        <w:rPr>
          <w:rFonts w:ascii="Times New Roman" w:hAnsi="Times New Roman"/>
          <w:b/>
          <w:bCs/>
          <w:snapToGrid w:val="0"/>
          <w:sz w:val="32"/>
          <w:szCs w:val="32"/>
          <w:lang w:eastAsia="ru-RU"/>
        </w:rPr>
        <w:t>ПРИКАЗ</w:t>
      </w:r>
    </w:p>
    <w:p w:rsidR="00EF7588" w:rsidRDefault="00EF7588" w:rsidP="00EF7588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8F5C85" w:rsidRPr="00050283" w:rsidRDefault="008F5C85" w:rsidP="00EF7588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 w:rsidR="00EF758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__                                     </w:t>
      </w:r>
      <w:r w:rsidRPr="001958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</w:t>
      </w:r>
    </w:p>
    <w:p w:rsidR="008F5C85" w:rsidRDefault="008F5C85" w:rsidP="00050283">
      <w:pPr>
        <w:pStyle w:val="ConsPlusNormal"/>
        <w:ind w:right="5104" w:firstLine="0"/>
        <w:jc w:val="both"/>
        <w:rPr>
          <w:b/>
          <w:bCs/>
        </w:rPr>
      </w:pPr>
    </w:p>
    <w:p w:rsidR="008F5C85" w:rsidRDefault="008F5C85" w:rsidP="00EF7588">
      <w:pPr>
        <w:pStyle w:val="ConsPlusNormal"/>
        <w:ind w:right="510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</w:t>
      </w:r>
      <w:r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30.05.2016 № 15-П</w:t>
      </w:r>
    </w:p>
    <w:p w:rsidR="008F5C85" w:rsidRDefault="008F5C85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C85" w:rsidRPr="00050283" w:rsidRDefault="008F5C85" w:rsidP="0005028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283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</w:p>
    <w:p w:rsidR="008F5C85" w:rsidRDefault="008F5C85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F5C85" w:rsidRPr="00464168" w:rsidRDefault="008F5C85" w:rsidP="0046416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4168">
        <w:rPr>
          <w:rFonts w:ascii="Times New Roman" w:hAnsi="Times New Roman"/>
          <w:sz w:val="28"/>
          <w:szCs w:val="28"/>
        </w:rPr>
        <w:t xml:space="preserve">1. Внести </w:t>
      </w:r>
      <w:r w:rsidR="001204BA">
        <w:rPr>
          <w:rFonts w:ascii="Times New Roman" w:hAnsi="Times New Roman"/>
          <w:sz w:val="28"/>
          <w:szCs w:val="28"/>
        </w:rPr>
        <w:t xml:space="preserve">изменения </w:t>
      </w:r>
      <w:r w:rsidRPr="00464168">
        <w:rPr>
          <w:rFonts w:ascii="Times New Roman" w:hAnsi="Times New Roman"/>
          <w:sz w:val="28"/>
          <w:szCs w:val="28"/>
        </w:rPr>
        <w:t>в приказ</w:t>
      </w:r>
      <w:r>
        <w:rPr>
          <w:sz w:val="28"/>
          <w:szCs w:val="28"/>
        </w:rPr>
        <w:t xml:space="preserve"> </w:t>
      </w:r>
      <w:r w:rsidRPr="00464168">
        <w:rPr>
          <w:rFonts w:ascii="Times New Roman" w:hAnsi="Times New Roman"/>
          <w:bCs/>
          <w:sz w:val="28"/>
          <w:szCs w:val="28"/>
        </w:rPr>
        <w:t xml:space="preserve">Департамента имущественно-земельных отношений администрации города Азова от 30.05.2016 № 15-П </w:t>
      </w:r>
      <w:r w:rsidRPr="00464168">
        <w:rPr>
          <w:rFonts w:ascii="Times New Roman" w:hAnsi="Times New Roman"/>
          <w:sz w:val="28"/>
          <w:szCs w:val="28"/>
        </w:rPr>
        <w:t xml:space="preserve">«Об утверждении нормативных затрат на обеспечение функций Департамента имущественно-земельных отношений администрации города Азова» </w:t>
      </w:r>
      <w:r w:rsidR="001204BA">
        <w:rPr>
          <w:rFonts w:ascii="Times New Roman" w:hAnsi="Times New Roman"/>
          <w:sz w:val="28"/>
          <w:szCs w:val="28"/>
        </w:rPr>
        <w:t>изложив приложение № 1 в новой редакции,</w:t>
      </w:r>
      <w:r w:rsidRPr="00464168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1204BA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464168">
        <w:rPr>
          <w:rFonts w:ascii="Times New Roman" w:hAnsi="Times New Roman"/>
          <w:sz w:val="28"/>
          <w:szCs w:val="28"/>
        </w:rPr>
        <w:t>.</w:t>
      </w:r>
    </w:p>
    <w:p w:rsidR="008F5C85" w:rsidRDefault="008F5C85" w:rsidP="000F0FB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bCs/>
          <w:sz w:val="28"/>
          <w:szCs w:val="28"/>
        </w:rPr>
        <w:t>Ра</w:t>
      </w:r>
      <w:r w:rsidRPr="00050283">
        <w:rPr>
          <w:rFonts w:ascii="Times New Roman" w:hAnsi="Times New Roman"/>
          <w:sz w:val="28"/>
          <w:szCs w:val="28"/>
        </w:rPr>
        <w:t>зместить</w:t>
      </w:r>
      <w:proofErr w:type="gramEnd"/>
      <w:r w:rsidRPr="00050283">
        <w:rPr>
          <w:rFonts w:ascii="Times New Roman" w:hAnsi="Times New Roman"/>
          <w:sz w:val="28"/>
          <w:szCs w:val="28"/>
        </w:rPr>
        <w:t xml:space="preserve"> настоящий приказ в </w:t>
      </w:r>
      <w:r>
        <w:rPr>
          <w:rFonts w:ascii="Times New Roman" w:hAnsi="Times New Roman"/>
          <w:sz w:val="28"/>
          <w:szCs w:val="28"/>
        </w:rPr>
        <w:t>Е</w:t>
      </w:r>
      <w:r w:rsidRPr="00050283">
        <w:rPr>
          <w:rFonts w:ascii="Times New Roman" w:hAnsi="Times New Roman"/>
          <w:sz w:val="28"/>
          <w:szCs w:val="28"/>
        </w:rPr>
        <w:t>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течение 10 рабочих дней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204BA" w:rsidRDefault="001204BA" w:rsidP="000F0FB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 01 января 2020 года.</w:t>
      </w:r>
    </w:p>
    <w:p w:rsidR="008F5C85" w:rsidRDefault="008F5C85" w:rsidP="00944ECB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F5C85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Pr="00992B37" w:rsidRDefault="008F5C85" w:rsidP="00992B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5C85" w:rsidRDefault="000F3C9B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8F5C85">
        <w:rPr>
          <w:rFonts w:ascii="Times New Roman" w:hAnsi="Times New Roman"/>
          <w:sz w:val="28"/>
          <w:szCs w:val="28"/>
        </w:rPr>
        <w:tab/>
      </w:r>
      <w:r w:rsidR="00EF7588">
        <w:rPr>
          <w:rFonts w:ascii="Times New Roman" w:hAnsi="Times New Roman"/>
          <w:sz w:val="28"/>
          <w:szCs w:val="28"/>
        </w:rPr>
        <w:tab/>
        <w:t xml:space="preserve">      Е.В. Пешков</w:t>
      </w: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3C443D" w:rsidRDefault="003C443D" w:rsidP="005265C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Азова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 w:rsidR="00944E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Ю.П. Шурховецкий</w:t>
      </w:r>
    </w:p>
    <w:p w:rsidR="008F5C85" w:rsidRDefault="008F5C85" w:rsidP="00103768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Приложение </w:t>
      </w:r>
    </w:p>
    <w:p w:rsidR="008F5C85" w:rsidRDefault="008F5C85" w:rsidP="009C533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приказа Департамента </w:t>
      </w:r>
    </w:p>
    <w:p w:rsidR="008F5C85" w:rsidRDefault="008F5C85" w:rsidP="009C533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имущественно-земельных отношений администрации города Азова</w:t>
      </w:r>
    </w:p>
    <w:p w:rsidR="008F5C85" w:rsidRDefault="008F5C85" w:rsidP="009C533D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____ от  __________  20 __ г.                </w:t>
      </w: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</w:p>
    <w:p w:rsidR="008F5C85" w:rsidRDefault="008F5C85" w:rsidP="001037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B9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4B93">
        <w:rPr>
          <w:rFonts w:ascii="Times New Roman" w:hAnsi="Times New Roman" w:cs="Times New Roman"/>
          <w:sz w:val="28"/>
          <w:szCs w:val="28"/>
        </w:rPr>
        <w:t>епартамента имущественн</w:t>
      </w:r>
      <w:r>
        <w:rPr>
          <w:rFonts w:ascii="Times New Roman" w:hAnsi="Times New Roman" w:cs="Times New Roman"/>
          <w:sz w:val="28"/>
          <w:szCs w:val="28"/>
        </w:rPr>
        <w:t>о-земельных</w:t>
      </w:r>
      <w:r w:rsidRPr="00694B93">
        <w:rPr>
          <w:rFonts w:ascii="Times New Roman" w:hAnsi="Times New Roman" w:cs="Times New Roman"/>
          <w:sz w:val="28"/>
          <w:szCs w:val="28"/>
        </w:rPr>
        <w:t xml:space="preserve"> отношений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B9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Азова</w:t>
      </w:r>
    </w:p>
    <w:p w:rsidR="008F5C85" w:rsidRDefault="008F5C85" w:rsidP="0010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Pr="000F273E" w:rsidRDefault="008F5C85" w:rsidP="00103768">
      <w:pPr>
        <w:pStyle w:val="4"/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33699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995">
        <w:rPr>
          <w:rFonts w:ascii="Times New Roman" w:hAnsi="Times New Roman"/>
          <w:sz w:val="28"/>
          <w:szCs w:val="28"/>
        </w:rPr>
        <w:t>Настоящий документ устанавливает порядок определения нормативных затрат на обеспечение функций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имущественно-земельных отношений администрации города Азова (далее - Департамент)</w:t>
      </w:r>
      <w:r w:rsidRPr="000F273E">
        <w:rPr>
          <w:rFonts w:ascii="Times New Roman" w:hAnsi="Times New Roman"/>
          <w:sz w:val="28"/>
          <w:szCs w:val="28"/>
        </w:rPr>
        <w:t xml:space="preserve">, в части закупок товаров, работ, услуг (далее </w:t>
      </w:r>
      <w:r w:rsidRPr="000F273E">
        <w:rPr>
          <w:rStyle w:val="11"/>
          <w:rFonts w:ascii="Times New Roman" w:hAnsi="Times New Roman"/>
          <w:sz w:val="28"/>
          <w:szCs w:val="28"/>
        </w:rPr>
        <w:t xml:space="preserve">- </w:t>
      </w:r>
      <w:r w:rsidRPr="000F273E">
        <w:rPr>
          <w:rFonts w:ascii="Times New Roman" w:hAnsi="Times New Roman"/>
          <w:sz w:val="28"/>
          <w:szCs w:val="28"/>
        </w:rPr>
        <w:t>нормативные затраты).</w:t>
      </w: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применяются для обоснования объекта и (или) объектов закупки Департамента.</w:t>
      </w: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</w:p>
    <w:p w:rsidR="008F5C85" w:rsidRPr="007B1988" w:rsidRDefault="008F5C85" w:rsidP="001204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B1988">
        <w:rPr>
          <w:rFonts w:ascii="Times New Roman" w:hAnsi="Times New Roman"/>
          <w:sz w:val="28"/>
          <w:szCs w:val="28"/>
        </w:rPr>
        <w:t>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988">
        <w:rPr>
          <w:rFonts w:ascii="Times New Roman" w:hAnsi="Times New Roman"/>
          <w:sz w:val="28"/>
          <w:szCs w:val="28"/>
        </w:rPr>
        <w:t>числе</w:t>
      </w:r>
      <w:proofErr w:type="gramEnd"/>
      <w:r w:rsidRPr="007B1988">
        <w:rPr>
          <w:rFonts w:ascii="Times New Roman" w:hAnsi="Times New Roman"/>
          <w:sz w:val="28"/>
          <w:szCs w:val="28"/>
        </w:rPr>
        <w:t xml:space="preserve"> подведомственных им муниципальных казенных учреждений города Азова», согласно настоящему приложению.</w:t>
      </w:r>
    </w:p>
    <w:p w:rsidR="008F5C85" w:rsidRPr="003C49A6" w:rsidRDefault="008F5C85" w:rsidP="001037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3C49A6">
        <w:rPr>
          <w:color w:val="auto"/>
          <w:sz w:val="28"/>
          <w:szCs w:val="28"/>
        </w:rPr>
        <w:t>.</w:t>
      </w:r>
      <w:r w:rsidR="00EF7588">
        <w:rPr>
          <w:color w:val="auto"/>
          <w:sz w:val="28"/>
          <w:szCs w:val="28"/>
        </w:rPr>
        <w:t xml:space="preserve"> </w:t>
      </w:r>
      <w:r w:rsidRPr="003C49A6">
        <w:rPr>
          <w:color w:val="auto"/>
          <w:sz w:val="28"/>
          <w:szCs w:val="28"/>
        </w:rPr>
        <w:t xml:space="preserve">При утверждении нормативных затрат в отношении проведения текущего ремонта учитывается его периодичность, предусмотренная подпунктом 6.6.1.3 пункта 6.6 раздела 6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утвержденных постановлением администрации города Азова от 29.12.2015 № 2566. </w:t>
      </w: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</w:p>
    <w:p w:rsidR="008F5C85" w:rsidRDefault="008F5C85" w:rsidP="0010376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7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Департаменту лимитов бюджетных обязательств на закупку товаров, работ, услуг в рамках исполнения бюджета города Азова. </w:t>
      </w:r>
    </w:p>
    <w:p w:rsidR="008F5C85" w:rsidRDefault="008F5C85" w:rsidP="009C5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5C85" w:rsidRDefault="008F5C85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5C85" w:rsidRDefault="008F5C85" w:rsidP="00464168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5C85" w:rsidRPr="00103768" w:rsidRDefault="001204BA" w:rsidP="00EF5ECC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Затраты на услуги связи</w:t>
      </w:r>
    </w:p>
    <w:p w:rsidR="00F5557B" w:rsidRPr="004707F0" w:rsidRDefault="008F5C85" w:rsidP="00F5557B">
      <w:pPr>
        <w:spacing w:after="0" w:line="240" w:lineRule="auto"/>
        <w:jc w:val="both"/>
      </w:pPr>
      <w:r>
        <w:rPr>
          <w:sz w:val="28"/>
          <w:szCs w:val="28"/>
        </w:rPr>
        <w:tab/>
      </w:r>
      <w:r w:rsidR="00F5557B">
        <w:rPr>
          <w:rFonts w:ascii="Times New Roman" w:hAnsi="Times New Roman"/>
          <w:sz w:val="28"/>
          <w:szCs w:val="28"/>
        </w:rPr>
        <w:t>1.</w:t>
      </w:r>
      <w:r w:rsidR="00F5557B" w:rsidRPr="00C61995">
        <w:rPr>
          <w:rFonts w:ascii="Times New Roman" w:hAnsi="Times New Roman"/>
          <w:sz w:val="28"/>
          <w:szCs w:val="28"/>
        </w:rPr>
        <w:t xml:space="preserve">  Норматив, применяемый при расчете нормативных затрат на абонентскую плату пользовательского (оконечного) оборудования, подключенного к сети местной телефонной связи</w:t>
      </w:r>
      <w:r w:rsidR="00F5557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2268"/>
      </w:tblGrid>
      <w:tr w:rsidR="002E4364" w:rsidTr="00EF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E43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436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>Вид 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>Количество абонентских номеров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>Абонентская плата за 1 номер в месяц, руб.</w:t>
            </w:r>
          </w:p>
        </w:tc>
      </w:tr>
      <w:tr w:rsidR="002E4364" w:rsidTr="00EF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913607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259,20</w:t>
            </w:r>
          </w:p>
        </w:tc>
      </w:tr>
      <w:tr w:rsidR="002E4364" w:rsidTr="00EF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>Предоставление местного телефонного соединения абоненту сети фиксированной телефонной связи для передачи голосовой информации, факсимильных сообщений и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364" w:rsidRPr="002E4364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364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4" w:rsidRPr="00913607" w:rsidRDefault="00CB0FDB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592,80</w:t>
            </w:r>
          </w:p>
          <w:p w:rsidR="002E4364" w:rsidRPr="00913607" w:rsidRDefault="002E4364" w:rsidP="002E4364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C85" w:rsidRDefault="008F5C85" w:rsidP="00464168">
      <w:pPr>
        <w:pStyle w:val="Default"/>
        <w:rPr>
          <w:color w:val="auto"/>
          <w:sz w:val="28"/>
          <w:szCs w:val="28"/>
        </w:rPr>
      </w:pPr>
    </w:p>
    <w:p w:rsidR="00CB0FDB" w:rsidRPr="00CB0FDB" w:rsidRDefault="00CB0FDB" w:rsidP="00CB0FDB">
      <w:pPr>
        <w:spacing w:after="0" w:line="240" w:lineRule="auto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 w:rsidRPr="00CB0FDB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B0FDB">
        <w:rPr>
          <w:rFonts w:ascii="Times New Roman" w:hAnsi="Times New Roman"/>
          <w:sz w:val="28"/>
          <w:szCs w:val="28"/>
        </w:rPr>
        <w:t xml:space="preserve">Норматив применяемый при расчете нормативных затрат на повременную оплату местных, междугородних и международных телефонных соединений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20"/>
        <w:gridCol w:w="2693"/>
        <w:gridCol w:w="1559"/>
      </w:tblGrid>
      <w:tr w:rsidR="00EF5ECC" w:rsidTr="00EF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0F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0FD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Вид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Количество минут в расчете на один абонентский номер, минут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Цена за минуту разговора, руб.</w:t>
            </w:r>
          </w:p>
        </w:tc>
      </w:tr>
      <w:tr w:rsidR="00EF5ECC" w:rsidTr="00EF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 w:rsidRPr="00CB0F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Предоставление местных телефонных соединений (внутризоновое телефонное соединение):</w:t>
            </w:r>
          </w:p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- до 100 км</w:t>
            </w:r>
          </w:p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- от 101 до 600 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Не более 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2,47</w:t>
            </w: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4,45</w:t>
            </w:r>
          </w:p>
        </w:tc>
      </w:tr>
      <w:tr w:rsidR="00EF5ECC" w:rsidTr="00EF5E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Предоставление междугородних и международных телефонных соединений:</w:t>
            </w:r>
          </w:p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- до 100 км</w:t>
            </w:r>
          </w:p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- от 101 до 600 км</w:t>
            </w:r>
          </w:p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- от 601 до 1200 км</w:t>
            </w:r>
          </w:p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- от 1201 до 3000 км</w:t>
            </w:r>
          </w:p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- от 3001 до 5000 км</w:t>
            </w:r>
          </w:p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- выше 5000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FDB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FDB" w:rsidRPr="00CB0FDB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DB"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2,47</w:t>
            </w: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5,16</w:t>
            </w: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5,58</w:t>
            </w: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6,72</w:t>
            </w: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7,44</w:t>
            </w:r>
          </w:p>
          <w:p w:rsidR="00CB0FDB" w:rsidRPr="00913607" w:rsidRDefault="00CB0FDB" w:rsidP="00CB0FDB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607">
              <w:rPr>
                <w:rFonts w:ascii="Times New Roman" w:hAnsi="Times New Roman"/>
                <w:sz w:val="28"/>
                <w:szCs w:val="28"/>
              </w:rPr>
              <w:t>8,28</w:t>
            </w:r>
          </w:p>
        </w:tc>
      </w:tr>
    </w:tbl>
    <w:bookmarkEnd w:id="0"/>
    <w:p w:rsidR="00EF5ECC" w:rsidRDefault="00EF5ECC" w:rsidP="00EF5ECC">
      <w:pPr>
        <w:pStyle w:val="a3"/>
        <w:tabs>
          <w:tab w:val="left" w:pos="284"/>
          <w:tab w:val="left" w:pos="709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ECC" w:rsidRPr="00EF5ECC" w:rsidRDefault="00EF5ECC" w:rsidP="00EF5ECC">
      <w:pPr>
        <w:pStyle w:val="a3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F5ECC"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31904">
        <w:rPr>
          <w:rFonts w:ascii="Times New Roman" w:hAnsi="Times New Roman"/>
          <w:sz w:val="28"/>
          <w:szCs w:val="28"/>
        </w:rPr>
        <w:t xml:space="preserve">Норматив, применяемый при расчете нормативных затрат на </w:t>
      </w:r>
      <w:r>
        <w:rPr>
          <w:rFonts w:ascii="Times New Roman" w:hAnsi="Times New Roman"/>
          <w:sz w:val="28"/>
          <w:szCs w:val="28"/>
        </w:rPr>
        <w:t>передачу данных с использованием информационно-телекоммуникационную с</w:t>
      </w:r>
      <w:r w:rsidRPr="00A3190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ь</w:t>
      </w:r>
      <w:r w:rsidRPr="00A31904">
        <w:rPr>
          <w:rFonts w:ascii="Times New Roman" w:hAnsi="Times New Roman"/>
          <w:sz w:val="28"/>
          <w:szCs w:val="28"/>
        </w:rPr>
        <w:t xml:space="preserve"> «Интернет»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518"/>
        <w:gridCol w:w="2302"/>
      </w:tblGrid>
      <w:tr w:rsidR="00EF5ECC" w:rsidRPr="00797822" w:rsidTr="004A29DE">
        <w:tc>
          <w:tcPr>
            <w:tcW w:w="5103" w:type="dxa"/>
          </w:tcPr>
          <w:p w:rsidR="00EF5ECC" w:rsidRPr="00797822" w:rsidRDefault="00EF5ECC" w:rsidP="00944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18" w:type="dxa"/>
          </w:tcPr>
          <w:p w:rsidR="00EF5ECC" w:rsidRPr="00797822" w:rsidRDefault="00EF5ECC" w:rsidP="00944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302" w:type="dxa"/>
          </w:tcPr>
          <w:p w:rsidR="00EF5ECC" w:rsidRPr="00797822" w:rsidRDefault="00EF5ECC" w:rsidP="00944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Цена</w:t>
            </w:r>
            <w:r w:rsidR="004A29DE">
              <w:rPr>
                <w:rFonts w:ascii="Times New Roman" w:hAnsi="Times New Roman"/>
                <w:sz w:val="28"/>
                <w:szCs w:val="28"/>
              </w:rPr>
              <w:t>, руб. (не более)</w:t>
            </w:r>
            <w:r w:rsidR="00A54AEB" w:rsidRPr="0079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AEB" w:rsidRPr="0079782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54AEB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EF5ECC" w:rsidRPr="00797822" w:rsidTr="004A29DE">
        <w:tc>
          <w:tcPr>
            <w:tcW w:w="5103" w:type="dxa"/>
          </w:tcPr>
          <w:p w:rsidR="00EF5ECC" w:rsidRPr="00797822" w:rsidRDefault="00EF5ECC" w:rsidP="0078156A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Обеспечение доступа  к сети Интернет, работы средств электронной почты и обмена информацией между контрагентами по выделенной линии со скоростью до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 xml:space="preserve"> Мбит/</w:t>
            </w:r>
            <w:proofErr w:type="gramStart"/>
            <w:r w:rsidRPr="0079782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18" w:type="dxa"/>
          </w:tcPr>
          <w:p w:rsidR="00EF5ECC" w:rsidRPr="00797822" w:rsidRDefault="00EF5ECC" w:rsidP="00944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 xml:space="preserve"> 1 выделенная линия передачи данных сети «Интернет» на Департамент</w:t>
            </w:r>
          </w:p>
        </w:tc>
        <w:tc>
          <w:tcPr>
            <w:tcW w:w="2302" w:type="dxa"/>
          </w:tcPr>
          <w:p w:rsidR="00EF5ECC" w:rsidRPr="00797822" w:rsidRDefault="00EF5ECC" w:rsidP="00A54A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AEB">
              <w:rPr>
                <w:rFonts w:ascii="Times New Roman" w:hAnsi="Times New Roman"/>
                <w:sz w:val="28"/>
                <w:szCs w:val="28"/>
              </w:rPr>
              <w:t>8000,00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B0FDB" w:rsidRDefault="00586D04" w:rsidP="00586D0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Затраты на содержание имущества</w:t>
      </w:r>
    </w:p>
    <w:p w:rsidR="00586D04" w:rsidRDefault="00586D04" w:rsidP="00586D04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Норматив, применяемый при расчете нормативных затрат на техническое обслуживание и регламентно-профилактический ремонт вычислительной техники</w:t>
      </w:r>
      <w:r w:rsidR="004A29DE">
        <w:rPr>
          <w:color w:val="auto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4A29DE" w:rsidRPr="00676AF6" w:rsidTr="00676AF6">
        <w:tc>
          <w:tcPr>
            <w:tcW w:w="6771" w:type="dxa"/>
            <w:shd w:val="clear" w:color="auto" w:fill="auto"/>
          </w:tcPr>
          <w:p w:rsidR="004A29DE" w:rsidRPr="00676AF6" w:rsidRDefault="004A29DE" w:rsidP="00676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76AF6">
              <w:rPr>
                <w:color w:val="auto"/>
                <w:sz w:val="28"/>
                <w:szCs w:val="28"/>
              </w:rPr>
              <w:t>Наименование услуги</w:t>
            </w:r>
          </w:p>
        </w:tc>
        <w:tc>
          <w:tcPr>
            <w:tcW w:w="3260" w:type="dxa"/>
            <w:shd w:val="clear" w:color="auto" w:fill="auto"/>
          </w:tcPr>
          <w:p w:rsidR="004A29DE" w:rsidRPr="00676AF6" w:rsidRDefault="004A29DE" w:rsidP="00676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76AF6">
              <w:rPr>
                <w:color w:val="auto"/>
                <w:sz w:val="28"/>
                <w:szCs w:val="28"/>
              </w:rPr>
              <w:t>Цена, руб. (не более) в месяц</w:t>
            </w:r>
          </w:p>
        </w:tc>
      </w:tr>
      <w:tr w:rsidR="004A29DE" w:rsidRPr="00676AF6" w:rsidTr="00676AF6">
        <w:tc>
          <w:tcPr>
            <w:tcW w:w="6771" w:type="dxa"/>
            <w:shd w:val="clear" w:color="auto" w:fill="auto"/>
          </w:tcPr>
          <w:p w:rsidR="004A29DE" w:rsidRPr="00676AF6" w:rsidRDefault="004A29DE" w:rsidP="00586D04">
            <w:pPr>
              <w:pStyle w:val="Default"/>
              <w:rPr>
                <w:color w:val="auto"/>
                <w:sz w:val="28"/>
                <w:szCs w:val="28"/>
              </w:rPr>
            </w:pPr>
            <w:r w:rsidRPr="00676AF6">
              <w:rPr>
                <w:color w:val="auto"/>
                <w:sz w:val="28"/>
                <w:szCs w:val="28"/>
              </w:rPr>
              <w:t>Техническое обслуживание и ремонт вычислительной техники</w:t>
            </w:r>
          </w:p>
        </w:tc>
        <w:tc>
          <w:tcPr>
            <w:tcW w:w="3260" w:type="dxa"/>
            <w:shd w:val="clear" w:color="auto" w:fill="auto"/>
          </w:tcPr>
          <w:p w:rsidR="004A29DE" w:rsidRPr="00A54AEB" w:rsidRDefault="004A29DE" w:rsidP="00676AF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54AEB">
              <w:rPr>
                <w:color w:val="auto"/>
                <w:sz w:val="28"/>
                <w:szCs w:val="28"/>
              </w:rPr>
              <w:t>7200,00</w:t>
            </w:r>
          </w:p>
        </w:tc>
      </w:tr>
    </w:tbl>
    <w:p w:rsidR="008F5C85" w:rsidRDefault="008F5C85" w:rsidP="004A29DE">
      <w:pPr>
        <w:pStyle w:val="Default"/>
        <w:rPr>
          <w:color w:val="auto"/>
          <w:sz w:val="28"/>
          <w:szCs w:val="28"/>
        </w:rPr>
      </w:pPr>
    </w:p>
    <w:p w:rsidR="004A29DE" w:rsidRDefault="004A29DE" w:rsidP="004A29DE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593">
        <w:rPr>
          <w:rFonts w:ascii="Times New Roman" w:hAnsi="Times New Roman"/>
          <w:sz w:val="28"/>
          <w:szCs w:val="28"/>
        </w:rPr>
        <w:t>Норматив, применяемый при расчете нормативных затрат на техническое обслуживание и регламентно-профилактический ремонт принтеров, многофункциональных устройств и копировальных аппаратов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119"/>
        <w:gridCol w:w="1667"/>
      </w:tblGrid>
      <w:tr w:rsidR="00676AF6" w:rsidRPr="00676AF6" w:rsidTr="00676AF6">
        <w:trPr>
          <w:trHeight w:val="1910"/>
        </w:trPr>
        <w:tc>
          <w:tcPr>
            <w:tcW w:w="5245" w:type="dxa"/>
            <w:shd w:val="clear" w:color="auto" w:fill="auto"/>
          </w:tcPr>
          <w:p w:rsidR="004A29DE" w:rsidRPr="00676AF6" w:rsidRDefault="004A29DE" w:rsidP="00676AF6">
            <w:pPr>
              <w:pStyle w:val="a3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19" w:type="dxa"/>
            <w:shd w:val="clear" w:color="auto" w:fill="auto"/>
          </w:tcPr>
          <w:p w:rsidR="004A29DE" w:rsidRPr="00676AF6" w:rsidRDefault="004A29DE" w:rsidP="00676AF6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копировальных аппаратов (оргтехники) в соответствии с нормативами, шт.</w:t>
            </w:r>
          </w:p>
        </w:tc>
        <w:tc>
          <w:tcPr>
            <w:tcW w:w="1667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Цена, за услугу (не более), руб.</w:t>
            </w:r>
          </w:p>
        </w:tc>
      </w:tr>
      <w:tr w:rsidR="00676AF6" w:rsidRPr="00676AF6" w:rsidTr="00676AF6">
        <w:tc>
          <w:tcPr>
            <w:tcW w:w="5245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Ремонт принтера, многофункциональных устройств и копировальных аппаратов с заменой запчастей</w:t>
            </w:r>
          </w:p>
        </w:tc>
        <w:tc>
          <w:tcPr>
            <w:tcW w:w="3119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7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</w:tr>
      <w:tr w:rsidR="00676AF6" w:rsidRPr="00676AF6" w:rsidTr="00676AF6">
        <w:tc>
          <w:tcPr>
            <w:tcW w:w="5245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Заправка картриджей, 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676AF6" w:rsidRPr="00676AF6" w:rsidTr="00676AF6">
        <w:tc>
          <w:tcPr>
            <w:tcW w:w="5245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Восстановление картриджей, по мере необходимости</w:t>
            </w:r>
          </w:p>
        </w:tc>
        <w:tc>
          <w:tcPr>
            <w:tcW w:w="3119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4A29DE" w:rsidRPr="00676AF6" w:rsidRDefault="00BF6F34" w:rsidP="00676AF6">
            <w:pPr>
              <w:pStyle w:val="a3"/>
              <w:tabs>
                <w:tab w:val="left" w:pos="284"/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</w:tbl>
    <w:p w:rsidR="004A29DE" w:rsidRDefault="004A29DE" w:rsidP="00BF6F34">
      <w:pPr>
        <w:pStyle w:val="Default"/>
        <w:rPr>
          <w:color w:val="auto"/>
          <w:sz w:val="28"/>
          <w:szCs w:val="28"/>
        </w:rPr>
      </w:pPr>
    </w:p>
    <w:p w:rsidR="00BF6F34" w:rsidRDefault="00BF6F34" w:rsidP="00BF6F3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Затраты на прио</w:t>
      </w:r>
      <w:r w:rsidR="0078156A">
        <w:rPr>
          <w:color w:val="auto"/>
          <w:sz w:val="28"/>
          <w:szCs w:val="28"/>
        </w:rPr>
        <w:t>бретение прочих работ и услуг, не относящихся к затратам на услуги связи, аренду и содержание</w:t>
      </w:r>
    </w:p>
    <w:p w:rsidR="0078156A" w:rsidRDefault="0078156A" w:rsidP="00BF6F34">
      <w:pPr>
        <w:pStyle w:val="Default"/>
        <w:jc w:val="center"/>
        <w:rPr>
          <w:color w:val="auto"/>
          <w:sz w:val="28"/>
          <w:szCs w:val="28"/>
        </w:rPr>
      </w:pPr>
    </w:p>
    <w:p w:rsidR="0078156A" w:rsidRPr="00C747A1" w:rsidRDefault="0078156A" w:rsidP="00C747A1">
      <w:pPr>
        <w:pStyle w:val="Default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Норматив,  применяемый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tbl>
      <w:tblPr>
        <w:tblW w:w="10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2268"/>
        <w:gridCol w:w="2269"/>
      </w:tblGrid>
      <w:tr w:rsidR="0078156A" w:rsidRPr="001F4593" w:rsidTr="006D76DA">
        <w:tc>
          <w:tcPr>
            <w:tcW w:w="5529" w:type="dxa"/>
          </w:tcPr>
          <w:p w:rsidR="0078156A" w:rsidRDefault="0078156A" w:rsidP="007815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593">
              <w:rPr>
                <w:rFonts w:ascii="Times New Roman" w:hAnsi="Times New Roman"/>
                <w:sz w:val="28"/>
                <w:szCs w:val="28"/>
              </w:rPr>
              <w:t xml:space="preserve">Наименование услуг/ </w:t>
            </w:r>
          </w:p>
          <w:p w:rsidR="0078156A" w:rsidRPr="001F4593" w:rsidRDefault="0078156A" w:rsidP="007815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593">
              <w:rPr>
                <w:rFonts w:ascii="Times New Roman" w:hAnsi="Times New Roman"/>
                <w:sz w:val="28"/>
                <w:szCs w:val="28"/>
              </w:rPr>
              <w:t>программного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(ПО)</w:t>
            </w:r>
          </w:p>
        </w:tc>
        <w:tc>
          <w:tcPr>
            <w:tcW w:w="2268" w:type="dxa"/>
          </w:tcPr>
          <w:p w:rsidR="0078156A" w:rsidRPr="001F4593" w:rsidRDefault="0078156A" w:rsidP="006D76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59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установленного (приобретаемого) ПО</w:t>
            </w:r>
            <w:r w:rsidRPr="001F4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78156A" w:rsidRPr="001F4593" w:rsidRDefault="00C747A1" w:rsidP="00944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оплату по сопровождению (приобретению) ПО в год (не более), руб.</w:t>
            </w:r>
          </w:p>
        </w:tc>
      </w:tr>
      <w:tr w:rsidR="0078156A" w:rsidRPr="001F4593" w:rsidTr="006D76DA">
        <w:trPr>
          <w:trHeight w:val="518"/>
        </w:trPr>
        <w:tc>
          <w:tcPr>
            <w:tcW w:w="5529" w:type="dxa"/>
          </w:tcPr>
          <w:p w:rsidR="0078156A" w:rsidRPr="001F4593" w:rsidRDefault="00C747A1" w:rsidP="00C74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с</w:t>
            </w:r>
            <w:r w:rsidR="0078156A" w:rsidRPr="001F4593">
              <w:rPr>
                <w:rFonts w:ascii="Times New Roman" w:hAnsi="Times New Roman"/>
                <w:sz w:val="28"/>
                <w:szCs w:val="28"/>
              </w:rPr>
              <w:t>правочно</w:t>
            </w:r>
            <w:r>
              <w:rPr>
                <w:rFonts w:ascii="Times New Roman" w:hAnsi="Times New Roman"/>
                <w:sz w:val="28"/>
                <w:szCs w:val="28"/>
              </w:rPr>
              <w:t>-правовой с</w:t>
            </w:r>
            <w:r w:rsidR="0078156A" w:rsidRPr="001F4593">
              <w:rPr>
                <w:rFonts w:ascii="Times New Roman" w:hAnsi="Times New Roman"/>
                <w:sz w:val="28"/>
                <w:szCs w:val="28"/>
              </w:rPr>
              <w:t xml:space="preserve">истемы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8156A" w:rsidRPr="001F4593">
              <w:rPr>
                <w:rFonts w:ascii="Times New Roman" w:hAnsi="Times New Roman"/>
                <w:sz w:val="28"/>
                <w:szCs w:val="28"/>
              </w:rPr>
              <w:t>КонсультантПлюс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8156A" w:rsidRPr="001F4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8156A" w:rsidRPr="001F4593" w:rsidRDefault="0078156A" w:rsidP="00C7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5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78156A" w:rsidRPr="001F4593" w:rsidRDefault="00C747A1" w:rsidP="00C74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200000,00</w:t>
            </w:r>
          </w:p>
        </w:tc>
      </w:tr>
      <w:tr w:rsidR="0078156A" w:rsidRPr="001F4593" w:rsidTr="006D76DA">
        <w:tc>
          <w:tcPr>
            <w:tcW w:w="5529" w:type="dxa"/>
          </w:tcPr>
          <w:p w:rsidR="0078156A" w:rsidRPr="001F4593" w:rsidRDefault="0078156A" w:rsidP="006D76D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Информационно-технологическое сопровождение </w:t>
            </w:r>
            <w:r w:rsidR="00C747A1">
              <w:rPr>
                <w:rFonts w:ascii="Times New Roman" w:hAnsi="Times New Roman"/>
                <w:sz w:val="28"/>
                <w:szCs w:val="28"/>
              </w:rPr>
              <w:t>программ системы «1С: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Предприятие</w:t>
            </w:r>
            <w:r w:rsidR="00C747A1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1F4593">
              <w:rPr>
                <w:rFonts w:ascii="Times New Roman" w:hAnsi="Times New Roman"/>
                <w:sz w:val="28"/>
                <w:szCs w:val="28"/>
              </w:rPr>
              <w:t>»</w:t>
            </w:r>
            <w:r w:rsidR="006D76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747A1">
              <w:rPr>
                <w:rFonts w:ascii="Times New Roman" w:hAnsi="Times New Roman"/>
                <w:sz w:val="28"/>
                <w:szCs w:val="28"/>
              </w:rPr>
              <w:t xml:space="preserve">Зарплата и кадры государственного учреждения;  </w:t>
            </w:r>
            <w:r w:rsidR="006D76DA">
              <w:rPr>
                <w:rFonts w:ascii="Times New Roman" w:hAnsi="Times New Roman"/>
                <w:sz w:val="28"/>
                <w:szCs w:val="28"/>
              </w:rPr>
              <w:t>Бухгалтерия государственного учреждения)</w:t>
            </w:r>
          </w:p>
        </w:tc>
        <w:tc>
          <w:tcPr>
            <w:tcW w:w="2268" w:type="dxa"/>
          </w:tcPr>
          <w:p w:rsidR="0078156A" w:rsidRPr="001F4593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78156A" w:rsidRPr="001F4593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55000,00</w:t>
            </w:r>
          </w:p>
        </w:tc>
      </w:tr>
      <w:tr w:rsidR="0078156A" w:rsidRPr="001F4593" w:rsidTr="006D76DA">
        <w:tc>
          <w:tcPr>
            <w:tcW w:w="5529" w:type="dxa"/>
          </w:tcPr>
          <w:p w:rsidR="0078156A" w:rsidRPr="001F4593" w:rsidRDefault="006D76DA" w:rsidP="00944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9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 использования программ для ЭВМ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«Контур-Экстерн» </w:t>
            </w:r>
            <w:r w:rsidRPr="003E69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тарифному плану </w:t>
            </w:r>
            <w:r w:rsidRPr="00A73C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«ЮЛ Бюджетник Плюс»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а</w:t>
            </w:r>
            <w:r w:rsidRPr="00A73C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бонентско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 </w:t>
            </w:r>
            <w:r w:rsidRPr="00A73C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обслуживани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78156A" w:rsidRPr="001F4593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</w:tcPr>
          <w:p w:rsidR="0078156A" w:rsidRPr="001F4593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78156A" w:rsidTr="006D76DA">
        <w:tc>
          <w:tcPr>
            <w:tcW w:w="5529" w:type="dxa"/>
          </w:tcPr>
          <w:p w:rsidR="0078156A" w:rsidRDefault="0078156A" w:rsidP="0094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9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Право использования программ для ЭВМ для управления Сертификатом по тарифному плану "</w:t>
            </w:r>
            <w:proofErr w:type="spellStart"/>
            <w:r w:rsidRPr="003E69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Росреестр</w:t>
            </w:r>
            <w:proofErr w:type="spellEnd"/>
            <w:r w:rsidRPr="003E69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абонентское обслуживание </w:t>
            </w:r>
          </w:p>
        </w:tc>
        <w:tc>
          <w:tcPr>
            <w:tcW w:w="2268" w:type="dxa"/>
          </w:tcPr>
          <w:p w:rsidR="0078156A" w:rsidRPr="001F4593" w:rsidRDefault="0078156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59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269" w:type="dxa"/>
          </w:tcPr>
          <w:p w:rsidR="0078156A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78156A" w:rsidTr="006D76DA">
        <w:tc>
          <w:tcPr>
            <w:tcW w:w="5529" w:type="dxa"/>
          </w:tcPr>
          <w:p w:rsidR="0078156A" w:rsidRDefault="0078156A" w:rsidP="0094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E69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 использования программ для ЭВМ для управления Сертификатом по тарифному плану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E6943">
              <w:rPr>
                <w:rFonts w:ascii="Times New Roman" w:hAnsi="Times New Roman"/>
                <w:color w:val="000000"/>
                <w:sz w:val="28"/>
                <w:szCs w:val="28"/>
              </w:rPr>
              <w:t>КЭП для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 w:rsidRPr="003E6943">
              <w:rPr>
                <w:rFonts w:ascii="Times New Roman" w:hAnsi="Times New Roman"/>
                <w:color w:val="000000"/>
                <w:sz w:val="28"/>
                <w:szCs w:val="28"/>
              </w:rPr>
              <w:t>СМЭВ»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а</w:t>
            </w:r>
            <w:r w:rsidRPr="00A73C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бонентское обслуживание </w:t>
            </w:r>
          </w:p>
        </w:tc>
        <w:tc>
          <w:tcPr>
            <w:tcW w:w="2268" w:type="dxa"/>
          </w:tcPr>
          <w:p w:rsidR="0078156A" w:rsidRPr="001F4593" w:rsidRDefault="0078156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59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269" w:type="dxa"/>
          </w:tcPr>
          <w:p w:rsidR="0078156A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78156A" w:rsidTr="006D76DA">
        <w:tc>
          <w:tcPr>
            <w:tcW w:w="5529" w:type="dxa"/>
          </w:tcPr>
          <w:p w:rsidR="0078156A" w:rsidRPr="006D76DA" w:rsidRDefault="006D76DA" w:rsidP="006D76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76DA">
              <w:rPr>
                <w:rFonts w:ascii="Times New Roman" w:hAnsi="Times New Roman"/>
                <w:bCs/>
                <w:sz w:val="28"/>
                <w:szCs w:val="28"/>
              </w:rPr>
              <w:t>Сопровождение программного комплекса «Автоматизированная система учета муниципальн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6D76D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имущества</w:t>
            </w:r>
            <w:r w:rsidRPr="006D76DA">
              <w:rPr>
                <w:rFonts w:ascii="Times New Roman" w:hAnsi="Times New Roman"/>
                <w:bCs/>
                <w:sz w:val="28"/>
                <w:szCs w:val="28"/>
              </w:rPr>
              <w:t xml:space="preserve"> г. Азова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8156A" w:rsidRPr="001F4593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78156A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60000,00</w:t>
            </w:r>
          </w:p>
        </w:tc>
      </w:tr>
      <w:tr w:rsidR="0078156A" w:rsidTr="007C2C99">
        <w:trPr>
          <w:trHeight w:val="1007"/>
        </w:trPr>
        <w:tc>
          <w:tcPr>
            <w:tcW w:w="5529" w:type="dxa"/>
          </w:tcPr>
          <w:p w:rsidR="0078156A" w:rsidRPr="0023054C" w:rsidRDefault="0078156A" w:rsidP="007C2C99">
            <w:pPr>
              <w:pStyle w:val="af6"/>
              <w:spacing w:after="0"/>
              <w:ind w:left="34" w:right="-108" w:firstLine="0"/>
              <w:jc w:val="left"/>
              <w:rPr>
                <w:color w:val="000000"/>
                <w:sz w:val="16"/>
                <w:szCs w:val="16"/>
                <w:lang w:val="ru-RU"/>
              </w:rPr>
            </w:pPr>
            <w:r w:rsidRPr="0023054C">
              <w:rPr>
                <w:bCs/>
                <w:sz w:val="28"/>
                <w:szCs w:val="28"/>
              </w:rPr>
              <w:t>Сопровожд</w:t>
            </w:r>
            <w:r w:rsidRPr="0023054C">
              <w:rPr>
                <w:bCs/>
                <w:sz w:val="28"/>
                <w:szCs w:val="28"/>
                <w:lang w:val="ru-RU"/>
              </w:rPr>
              <w:t>ение</w:t>
            </w:r>
            <w:r w:rsidRPr="0023054C">
              <w:rPr>
                <w:bCs/>
                <w:sz w:val="28"/>
                <w:szCs w:val="28"/>
              </w:rPr>
              <w:t xml:space="preserve"> программного комплекса «Автоматизированная система учета муниципальн</w:t>
            </w:r>
            <w:r>
              <w:rPr>
                <w:bCs/>
                <w:sz w:val="28"/>
                <w:szCs w:val="28"/>
              </w:rPr>
              <w:t>ых земель г. Азова</w:t>
            </w:r>
            <w:r w:rsidR="006D76DA">
              <w:rPr>
                <w:bCs/>
                <w:sz w:val="28"/>
                <w:szCs w:val="28"/>
                <w:lang w:val="ru-RU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8156A" w:rsidRPr="001F4593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78156A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90000,00</w:t>
            </w:r>
          </w:p>
        </w:tc>
      </w:tr>
      <w:tr w:rsidR="006D76DA" w:rsidTr="006D76DA">
        <w:trPr>
          <w:trHeight w:val="978"/>
        </w:trPr>
        <w:tc>
          <w:tcPr>
            <w:tcW w:w="5529" w:type="dxa"/>
          </w:tcPr>
          <w:p w:rsidR="006D76DA" w:rsidRPr="006D76DA" w:rsidRDefault="006D76DA" w:rsidP="003E45C7">
            <w:pPr>
              <w:pStyle w:val="af6"/>
              <w:spacing w:after="0"/>
              <w:ind w:left="34" w:right="-108" w:firstLin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ПП «Парус-Бюджет8» модуль «Сведение отчетности, Абонентский пункт» в режиме</w:t>
            </w:r>
            <w:r w:rsidR="003E45C7" w:rsidRPr="003E45C7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3E45C7">
              <w:rPr>
                <w:bCs/>
                <w:sz w:val="28"/>
                <w:szCs w:val="28"/>
                <w:lang w:val="en-US"/>
              </w:rPr>
              <w:t>On</w:t>
            </w:r>
            <w:r w:rsidR="003E45C7" w:rsidRPr="003E45C7">
              <w:rPr>
                <w:bCs/>
                <w:sz w:val="28"/>
                <w:szCs w:val="28"/>
                <w:lang w:val="ru-RU"/>
              </w:rPr>
              <w:t>-</w:t>
            </w:r>
            <w:r w:rsidR="003E45C7">
              <w:rPr>
                <w:bCs/>
                <w:sz w:val="28"/>
                <w:szCs w:val="28"/>
                <w:lang w:val="en-US"/>
              </w:rPr>
              <w:t>line</w:t>
            </w:r>
          </w:p>
        </w:tc>
        <w:tc>
          <w:tcPr>
            <w:tcW w:w="2268" w:type="dxa"/>
          </w:tcPr>
          <w:p w:rsidR="006D76DA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6D76DA" w:rsidRDefault="006D76DA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  <w:tr w:rsidR="003E45C7" w:rsidTr="007C2C99">
        <w:trPr>
          <w:trHeight w:val="514"/>
        </w:trPr>
        <w:tc>
          <w:tcPr>
            <w:tcW w:w="5529" w:type="dxa"/>
          </w:tcPr>
          <w:p w:rsidR="003E45C7" w:rsidRDefault="003E45C7" w:rsidP="003E45C7">
            <w:pPr>
              <w:pStyle w:val="af6"/>
              <w:spacing w:after="0"/>
              <w:ind w:left="0" w:right="-108" w:firstLin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Программный комплекс услуг «ТехноКад-Муниципалитет»</w:t>
            </w:r>
          </w:p>
        </w:tc>
        <w:tc>
          <w:tcPr>
            <w:tcW w:w="2268" w:type="dxa"/>
          </w:tcPr>
          <w:p w:rsidR="003E45C7" w:rsidRDefault="003E45C7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E45C7" w:rsidRDefault="003E45C7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</w:tr>
      <w:tr w:rsidR="003E45C7" w:rsidTr="007C2C99">
        <w:trPr>
          <w:trHeight w:val="656"/>
        </w:trPr>
        <w:tc>
          <w:tcPr>
            <w:tcW w:w="5529" w:type="dxa"/>
          </w:tcPr>
          <w:p w:rsidR="003E45C7" w:rsidRPr="003E45C7" w:rsidRDefault="003E45C7" w:rsidP="003E45C7">
            <w:pPr>
              <w:pStyle w:val="af6"/>
              <w:spacing w:after="0"/>
              <w:ind w:left="0" w:right="-108" w:firstLine="0"/>
              <w:jc w:val="lef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Техническая поддержка ПО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ViPNet</w:t>
            </w:r>
            <w:proofErr w:type="spellEnd"/>
            <w:r w:rsidRPr="003E45C7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Client</w:t>
            </w:r>
            <w:r>
              <w:rPr>
                <w:bCs/>
                <w:sz w:val="28"/>
                <w:szCs w:val="28"/>
                <w:lang w:val="ru-RU"/>
              </w:rPr>
              <w:t xml:space="preserve"> 4.</w:t>
            </w:r>
            <w:r>
              <w:rPr>
                <w:bCs/>
                <w:sz w:val="28"/>
                <w:szCs w:val="28"/>
                <w:lang w:val="en-US"/>
              </w:rPr>
              <w:t>x</w:t>
            </w:r>
            <w:r w:rsidRPr="003E45C7">
              <w:rPr>
                <w:bCs/>
                <w:sz w:val="28"/>
                <w:szCs w:val="28"/>
                <w:lang w:val="ru-RU"/>
              </w:rPr>
              <w:t xml:space="preserve"> (</w:t>
            </w:r>
            <w:r>
              <w:rPr>
                <w:bCs/>
                <w:sz w:val="28"/>
                <w:szCs w:val="28"/>
                <w:lang w:val="en-US"/>
              </w:rPr>
              <w:t>KC</w:t>
            </w:r>
            <w:r w:rsidRPr="003E45C7">
              <w:rPr>
                <w:bCs/>
                <w:sz w:val="28"/>
                <w:szCs w:val="28"/>
                <w:lang w:val="ru-RU"/>
              </w:rPr>
              <w:t>.2)</w:t>
            </w:r>
          </w:p>
        </w:tc>
        <w:tc>
          <w:tcPr>
            <w:tcW w:w="2268" w:type="dxa"/>
          </w:tcPr>
          <w:p w:rsidR="003E45C7" w:rsidRDefault="003E45C7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3E45C7" w:rsidRDefault="003E45C7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17500,00</w:t>
            </w:r>
          </w:p>
        </w:tc>
      </w:tr>
      <w:tr w:rsidR="003E45C7" w:rsidTr="006D76DA">
        <w:trPr>
          <w:trHeight w:val="978"/>
        </w:trPr>
        <w:tc>
          <w:tcPr>
            <w:tcW w:w="5529" w:type="dxa"/>
          </w:tcPr>
          <w:p w:rsidR="003E45C7" w:rsidRPr="003E45C7" w:rsidRDefault="003E45C7" w:rsidP="003E45C7">
            <w:pPr>
              <w:pStyle w:val="af6"/>
              <w:spacing w:after="0"/>
              <w:ind w:left="0" w:right="-108" w:firstLine="0"/>
              <w:jc w:val="left"/>
              <w:rPr>
                <w:bCs/>
                <w:sz w:val="28"/>
                <w:szCs w:val="28"/>
                <w:lang w:val="ru-RU"/>
              </w:rPr>
            </w:pPr>
            <w:r w:rsidRPr="003E45C7">
              <w:rPr>
                <w:sz w:val="28"/>
                <w:szCs w:val="28"/>
              </w:rPr>
              <w:t xml:space="preserve">Приобретение программного обеспечения (Антивирусная программа </w:t>
            </w:r>
            <w:proofErr w:type="spellStart"/>
            <w:r w:rsidRPr="003E45C7">
              <w:rPr>
                <w:sz w:val="28"/>
                <w:szCs w:val="28"/>
              </w:rPr>
              <w:t>Kaspersky</w:t>
            </w:r>
            <w:proofErr w:type="spellEnd"/>
            <w:r w:rsidRPr="003E45C7">
              <w:rPr>
                <w:sz w:val="28"/>
                <w:szCs w:val="28"/>
              </w:rPr>
              <w:t xml:space="preserve"> </w:t>
            </w:r>
            <w:proofErr w:type="spellStart"/>
            <w:r w:rsidRPr="003E45C7">
              <w:rPr>
                <w:sz w:val="28"/>
                <w:szCs w:val="28"/>
              </w:rPr>
              <w:t>Internet</w:t>
            </w:r>
            <w:proofErr w:type="spellEnd"/>
            <w:r w:rsidRPr="003E45C7">
              <w:rPr>
                <w:sz w:val="28"/>
                <w:szCs w:val="28"/>
              </w:rPr>
              <w:t xml:space="preserve"> </w:t>
            </w:r>
            <w:proofErr w:type="spellStart"/>
            <w:r w:rsidRPr="003E45C7">
              <w:rPr>
                <w:sz w:val="28"/>
                <w:szCs w:val="28"/>
              </w:rPr>
              <w:t>Security</w:t>
            </w:r>
            <w:proofErr w:type="spellEnd"/>
            <w:r w:rsidRPr="003E45C7">
              <w:rPr>
                <w:sz w:val="28"/>
                <w:szCs w:val="28"/>
              </w:rPr>
              <w:t xml:space="preserve"> </w:t>
            </w:r>
            <w:proofErr w:type="spellStart"/>
            <w:r w:rsidRPr="003E45C7">
              <w:rPr>
                <w:sz w:val="28"/>
                <w:szCs w:val="28"/>
              </w:rPr>
              <w:t>Multi-Device</w:t>
            </w:r>
            <w:proofErr w:type="spellEnd"/>
            <w:r w:rsidRPr="003E45C7">
              <w:rPr>
                <w:sz w:val="28"/>
                <w:szCs w:val="28"/>
              </w:rPr>
              <w:t xml:space="preserve"> 5 </w:t>
            </w:r>
            <w:proofErr w:type="spellStart"/>
            <w:r w:rsidRPr="003E45C7">
              <w:rPr>
                <w:sz w:val="28"/>
                <w:szCs w:val="28"/>
              </w:rPr>
              <w:t>Dvc</w:t>
            </w:r>
            <w:proofErr w:type="spellEnd"/>
            <w:r w:rsidRPr="003E45C7">
              <w:rPr>
                <w:sz w:val="28"/>
                <w:szCs w:val="28"/>
              </w:rPr>
              <w:t xml:space="preserve"> </w:t>
            </w:r>
            <w:proofErr w:type="spellStart"/>
            <w:r w:rsidRPr="003E45C7">
              <w:rPr>
                <w:sz w:val="28"/>
                <w:szCs w:val="28"/>
              </w:rPr>
              <w:t>Base</w:t>
            </w:r>
            <w:proofErr w:type="spellEnd"/>
            <w:r w:rsidRPr="003E45C7">
              <w:rPr>
                <w:sz w:val="28"/>
                <w:szCs w:val="28"/>
              </w:rPr>
              <w:t xml:space="preserve"> 1 </w:t>
            </w:r>
            <w:proofErr w:type="spellStart"/>
            <w:r w:rsidRPr="003E45C7">
              <w:rPr>
                <w:sz w:val="28"/>
                <w:szCs w:val="28"/>
              </w:rPr>
              <w:t>year</w:t>
            </w:r>
            <w:proofErr w:type="spellEnd"/>
            <w:r w:rsidRPr="003E45C7">
              <w:rPr>
                <w:sz w:val="28"/>
                <w:szCs w:val="28"/>
              </w:rPr>
              <w:t xml:space="preserve"> </w:t>
            </w:r>
            <w:proofErr w:type="spellStart"/>
            <w:r w:rsidRPr="003E45C7">
              <w:rPr>
                <w:sz w:val="28"/>
                <w:szCs w:val="28"/>
              </w:rPr>
              <w:t>Box</w:t>
            </w:r>
            <w:proofErr w:type="spellEnd"/>
            <w:r w:rsidRPr="003E45C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E45C7" w:rsidRDefault="003E45C7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:rsidR="003E45C7" w:rsidRDefault="003E45C7" w:rsidP="006D7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</w:tr>
    </w:tbl>
    <w:p w:rsidR="0078156A" w:rsidRDefault="0078156A" w:rsidP="0078156A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</w:p>
    <w:p w:rsidR="006E4D38" w:rsidRPr="007D702E" w:rsidRDefault="006E4D38" w:rsidP="006E4D38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702E">
        <w:rPr>
          <w:rFonts w:ascii="Times New Roman" w:hAnsi="Times New Roman"/>
          <w:sz w:val="28"/>
          <w:szCs w:val="28"/>
        </w:rPr>
        <w:t>Норматив, применяемый при расчете нормативных затрат 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693"/>
        <w:gridCol w:w="3544"/>
      </w:tblGrid>
      <w:tr w:rsidR="006E4D38" w:rsidRPr="0046084F" w:rsidTr="006E4D38">
        <w:trPr>
          <w:trHeight w:val="931"/>
        </w:trPr>
        <w:tc>
          <w:tcPr>
            <w:tcW w:w="3544" w:type="dxa"/>
          </w:tcPr>
          <w:p w:rsidR="006E4D38" w:rsidRPr="007D702E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Вид (тип) расходного материала</w:t>
            </w:r>
          </w:p>
        </w:tc>
        <w:tc>
          <w:tcPr>
            <w:tcW w:w="2693" w:type="dxa"/>
          </w:tcPr>
          <w:p w:rsidR="006E4D38" w:rsidRPr="007D702E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Pr="007D7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44" w:type="dxa"/>
          </w:tcPr>
          <w:p w:rsidR="006E4D38" w:rsidRPr="007D702E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Цена приобретения расходных материалов за единицу</w:t>
            </w:r>
          </w:p>
        </w:tc>
      </w:tr>
      <w:tr w:rsidR="006E4D38" w:rsidRPr="0046084F" w:rsidTr="00944ECB">
        <w:trPr>
          <w:trHeight w:val="262"/>
        </w:trPr>
        <w:tc>
          <w:tcPr>
            <w:tcW w:w="3544" w:type="dxa"/>
          </w:tcPr>
          <w:p w:rsidR="006E4D38" w:rsidRPr="007D702E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Картридж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HP LJ Q7553A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2015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NV-Print</w:t>
            </w:r>
          </w:p>
        </w:tc>
        <w:tc>
          <w:tcPr>
            <w:tcW w:w="2693" w:type="dxa"/>
          </w:tcPr>
          <w:p w:rsidR="006E4D38" w:rsidRPr="007D702E" w:rsidRDefault="006E4D38" w:rsidP="006E4D3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</w:t>
            </w:r>
          </w:p>
        </w:tc>
        <w:tc>
          <w:tcPr>
            <w:tcW w:w="3544" w:type="dxa"/>
          </w:tcPr>
          <w:p w:rsidR="006E4D38" w:rsidRPr="007D702E" w:rsidRDefault="00832B07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6E4D38" w:rsidRPr="007D702E">
              <w:rPr>
                <w:rFonts w:ascii="Times New Roman" w:hAnsi="Times New Roman" w:cs="Times New Roman"/>
                <w:sz w:val="28"/>
                <w:szCs w:val="28"/>
              </w:rPr>
              <w:t>500,00 рублей</w:t>
            </w:r>
          </w:p>
        </w:tc>
      </w:tr>
      <w:tr w:rsidR="006E4D38" w:rsidRPr="0046084F" w:rsidTr="00944ECB">
        <w:tc>
          <w:tcPr>
            <w:tcW w:w="3544" w:type="dxa"/>
          </w:tcPr>
          <w:p w:rsidR="006E4D38" w:rsidRPr="007D702E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Картридж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HP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LJ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СЕ285А для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LaserJet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Pro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1102/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1102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w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-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Print</w:t>
            </w:r>
          </w:p>
        </w:tc>
        <w:tc>
          <w:tcPr>
            <w:tcW w:w="2693" w:type="dxa"/>
          </w:tcPr>
          <w:p w:rsidR="006E4D38" w:rsidRPr="007D702E" w:rsidRDefault="006E4D38" w:rsidP="006E4D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02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702E">
              <w:rPr>
                <w:rFonts w:ascii="Times New Roman" w:hAnsi="Times New Roman"/>
                <w:sz w:val="28"/>
                <w:szCs w:val="28"/>
              </w:rPr>
              <w:t xml:space="preserve"> шт. в год </w:t>
            </w:r>
          </w:p>
        </w:tc>
        <w:tc>
          <w:tcPr>
            <w:tcW w:w="3544" w:type="dxa"/>
          </w:tcPr>
          <w:p w:rsidR="006E4D38" w:rsidRPr="007D702E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32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500,00 рублей</w:t>
            </w:r>
          </w:p>
        </w:tc>
      </w:tr>
      <w:tr w:rsidR="006E4D38" w:rsidRPr="0046084F" w:rsidTr="00944ECB">
        <w:trPr>
          <w:trHeight w:val="233"/>
        </w:trPr>
        <w:tc>
          <w:tcPr>
            <w:tcW w:w="3544" w:type="dxa"/>
          </w:tcPr>
          <w:p w:rsidR="006E4D38" w:rsidRPr="003C4B98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КАРТРИДЖ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CANON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725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LBP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-6000/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HP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LJ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 xml:space="preserve">1102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-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Print</w:t>
            </w:r>
          </w:p>
        </w:tc>
        <w:tc>
          <w:tcPr>
            <w:tcW w:w="2693" w:type="dxa"/>
            <w:shd w:val="clear" w:color="auto" w:fill="auto"/>
          </w:tcPr>
          <w:p w:rsidR="006E4D38" w:rsidRPr="007D702E" w:rsidRDefault="006E4D38" w:rsidP="006E4D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02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702E">
              <w:rPr>
                <w:rFonts w:ascii="Times New Roman" w:hAnsi="Times New Roman"/>
                <w:sz w:val="28"/>
                <w:szCs w:val="28"/>
              </w:rPr>
              <w:t xml:space="preserve"> шт. в год </w:t>
            </w:r>
          </w:p>
        </w:tc>
        <w:tc>
          <w:tcPr>
            <w:tcW w:w="3544" w:type="dxa"/>
            <w:shd w:val="clear" w:color="auto" w:fill="auto"/>
          </w:tcPr>
          <w:p w:rsidR="006E4D38" w:rsidRPr="007D702E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32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500,00 рублей</w:t>
            </w:r>
          </w:p>
        </w:tc>
      </w:tr>
      <w:tr w:rsidR="006E4D38" w:rsidRPr="0046084F" w:rsidTr="00944ECB">
        <w:trPr>
          <w:trHeight w:val="232"/>
        </w:trPr>
        <w:tc>
          <w:tcPr>
            <w:tcW w:w="3544" w:type="dxa"/>
          </w:tcPr>
          <w:p w:rsidR="006E4D38" w:rsidRPr="007D702E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Картридж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HP LJ C4092A 1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100/1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ЮОА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/Canon LBP-800 NV-Print</w:t>
            </w:r>
          </w:p>
        </w:tc>
        <w:tc>
          <w:tcPr>
            <w:tcW w:w="2693" w:type="dxa"/>
            <w:shd w:val="clear" w:color="auto" w:fill="auto"/>
          </w:tcPr>
          <w:p w:rsidR="006E4D38" w:rsidRPr="007D702E" w:rsidRDefault="006E4D38" w:rsidP="006E4D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02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702E">
              <w:rPr>
                <w:rFonts w:ascii="Times New Roman" w:hAnsi="Times New Roman"/>
                <w:sz w:val="28"/>
                <w:szCs w:val="28"/>
              </w:rPr>
              <w:t xml:space="preserve"> шт. в год </w:t>
            </w:r>
          </w:p>
        </w:tc>
        <w:tc>
          <w:tcPr>
            <w:tcW w:w="3544" w:type="dxa"/>
            <w:shd w:val="clear" w:color="auto" w:fill="auto"/>
          </w:tcPr>
          <w:p w:rsidR="006E4D38" w:rsidRPr="007D702E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32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500,00 рублей</w:t>
            </w:r>
          </w:p>
        </w:tc>
      </w:tr>
      <w:tr w:rsidR="006E4D38" w:rsidRPr="003C4B98" w:rsidTr="00944ECB">
        <w:trPr>
          <w:trHeight w:val="232"/>
        </w:trPr>
        <w:tc>
          <w:tcPr>
            <w:tcW w:w="3544" w:type="dxa"/>
          </w:tcPr>
          <w:p w:rsidR="006E4D38" w:rsidRPr="003C4B98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Картридж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HP LJ C7115A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1200/1220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NV-Print</w:t>
            </w:r>
          </w:p>
        </w:tc>
        <w:tc>
          <w:tcPr>
            <w:tcW w:w="2693" w:type="dxa"/>
            <w:shd w:val="clear" w:color="auto" w:fill="auto"/>
          </w:tcPr>
          <w:p w:rsidR="006E4D38" w:rsidRPr="003C4B98" w:rsidRDefault="006E4D38" w:rsidP="006E4D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02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702E">
              <w:rPr>
                <w:rFonts w:ascii="Times New Roman" w:hAnsi="Times New Roman"/>
                <w:sz w:val="28"/>
                <w:szCs w:val="28"/>
              </w:rPr>
              <w:t xml:space="preserve"> шт. в год </w:t>
            </w:r>
          </w:p>
        </w:tc>
        <w:tc>
          <w:tcPr>
            <w:tcW w:w="3544" w:type="dxa"/>
            <w:shd w:val="clear" w:color="auto" w:fill="auto"/>
          </w:tcPr>
          <w:p w:rsidR="006E4D38" w:rsidRPr="003C4B98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32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E4D38" w:rsidRPr="003C4B98" w:rsidTr="00944ECB">
        <w:trPr>
          <w:trHeight w:val="232"/>
        </w:trPr>
        <w:tc>
          <w:tcPr>
            <w:tcW w:w="3544" w:type="dxa"/>
          </w:tcPr>
          <w:p w:rsidR="006E4D38" w:rsidRPr="003C4B98" w:rsidRDefault="006E4D38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</w:rPr>
              <w:t>ТОНЕР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KYOCERA TK-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lastRenderedPageBreak/>
              <w:t xml:space="preserve">435 KM </w:t>
            </w:r>
            <w:proofErr w:type="spellStart"/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TASKalfa</w:t>
            </w:r>
            <w:proofErr w:type="spellEnd"/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 xml:space="preserve">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180/221 </w:t>
            </w:r>
            <w:r w:rsidRPr="00594F1F">
              <w:rPr>
                <w:rStyle w:val="65pt0pt"/>
                <w:rFonts w:ascii="Times New Roman" w:hAnsi="Times New Roman" w:cs="Times New Roman"/>
                <w:b w:val="0"/>
                <w:sz w:val="28"/>
                <w:szCs w:val="28"/>
                <w:lang w:val="en-US" w:bidi="en-US"/>
              </w:rPr>
              <w:t>1T02KH0NL0</w:t>
            </w:r>
          </w:p>
        </w:tc>
        <w:tc>
          <w:tcPr>
            <w:tcW w:w="2693" w:type="dxa"/>
            <w:shd w:val="clear" w:color="auto" w:fill="auto"/>
          </w:tcPr>
          <w:p w:rsidR="006E4D38" w:rsidRPr="003C4B98" w:rsidRDefault="006E4D38" w:rsidP="006E4D3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0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D702E">
              <w:rPr>
                <w:rFonts w:ascii="Times New Roman" w:hAnsi="Times New Roman"/>
                <w:sz w:val="28"/>
                <w:szCs w:val="28"/>
              </w:rPr>
              <w:t xml:space="preserve"> шт. в год </w:t>
            </w:r>
          </w:p>
        </w:tc>
        <w:tc>
          <w:tcPr>
            <w:tcW w:w="3544" w:type="dxa"/>
            <w:shd w:val="clear" w:color="auto" w:fill="auto"/>
          </w:tcPr>
          <w:p w:rsidR="006E4D38" w:rsidRPr="003C4B98" w:rsidRDefault="006E4D38" w:rsidP="006E4D3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702E">
              <w:rPr>
                <w:rFonts w:ascii="Times New Roman" w:hAnsi="Times New Roman" w:cs="Times New Roman"/>
                <w:sz w:val="28"/>
                <w:szCs w:val="28"/>
              </w:rPr>
              <w:t>000,00 рублей</w:t>
            </w:r>
          </w:p>
        </w:tc>
      </w:tr>
    </w:tbl>
    <w:p w:rsidR="007C2C99" w:rsidRDefault="007C2C99" w:rsidP="007C0B29">
      <w:pPr>
        <w:pStyle w:val="Default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001333" w:rsidRPr="00001333" w:rsidRDefault="00001333" w:rsidP="00001333">
      <w:pPr>
        <w:numPr>
          <w:ilvl w:val="0"/>
          <w:numId w:val="38"/>
        </w:numPr>
        <w:tabs>
          <w:tab w:val="left" w:pos="567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645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,</w:t>
      </w:r>
      <w:r w:rsidRPr="000B6645">
        <w:rPr>
          <w:rFonts w:ascii="Times New Roman" w:hAnsi="Times New Roman"/>
          <w:sz w:val="28"/>
          <w:szCs w:val="28"/>
        </w:rPr>
        <w:t xml:space="preserve"> применяемы</w:t>
      </w:r>
      <w:r>
        <w:rPr>
          <w:rFonts w:ascii="Times New Roman" w:hAnsi="Times New Roman"/>
          <w:sz w:val="28"/>
          <w:szCs w:val="28"/>
        </w:rPr>
        <w:t>й</w:t>
      </w:r>
      <w:r w:rsidRPr="000B6645">
        <w:rPr>
          <w:rFonts w:ascii="Times New Roman" w:hAnsi="Times New Roman"/>
          <w:sz w:val="28"/>
          <w:szCs w:val="28"/>
        </w:rPr>
        <w:t xml:space="preserve"> при расчете нормативных затрат на приобретение иных материальных запасов в сфере информационно-коммуникационных технологий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2126"/>
        <w:gridCol w:w="3260"/>
      </w:tblGrid>
      <w:tr w:rsidR="00001333" w:rsidRPr="00797822" w:rsidTr="00001333">
        <w:tc>
          <w:tcPr>
            <w:tcW w:w="4395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126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>, в год</w:t>
            </w:r>
          </w:p>
        </w:tc>
        <w:tc>
          <w:tcPr>
            <w:tcW w:w="3260" w:type="dxa"/>
          </w:tcPr>
          <w:p w:rsidR="00001333" w:rsidRPr="00797822" w:rsidRDefault="00001333" w:rsidP="0000133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Нормативы цены за единицу (не более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97822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001333" w:rsidRPr="00797822" w:rsidTr="00001333">
        <w:trPr>
          <w:trHeight w:val="284"/>
        </w:trPr>
        <w:tc>
          <w:tcPr>
            <w:tcW w:w="4395" w:type="dxa"/>
          </w:tcPr>
          <w:p w:rsidR="00001333" w:rsidRPr="00797822" w:rsidRDefault="00001333" w:rsidP="00944ECB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126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1333" w:rsidRPr="00797822" w:rsidRDefault="00832B07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001333">
              <w:rPr>
                <w:rFonts w:ascii="Times New Roman" w:hAnsi="Times New Roman"/>
                <w:sz w:val="28"/>
                <w:szCs w:val="28"/>
              </w:rPr>
              <w:t>000</w:t>
            </w:r>
            <w:r w:rsidR="00001333" w:rsidRPr="0079782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01333" w:rsidRPr="00797822" w:rsidTr="00001333">
        <w:trPr>
          <w:trHeight w:val="284"/>
        </w:trPr>
        <w:tc>
          <w:tcPr>
            <w:tcW w:w="4395" w:type="dxa"/>
          </w:tcPr>
          <w:p w:rsidR="00001333" w:rsidRPr="00797822" w:rsidRDefault="00001333" w:rsidP="00944ECB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2126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1333" w:rsidRPr="00797822" w:rsidRDefault="00832B07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01333">
              <w:rPr>
                <w:rFonts w:ascii="Times New Roman" w:hAnsi="Times New Roman"/>
                <w:sz w:val="28"/>
                <w:szCs w:val="28"/>
              </w:rPr>
              <w:t>000,</w:t>
            </w:r>
            <w:r w:rsidR="00001333" w:rsidRPr="0079782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01333" w:rsidRPr="00797822" w:rsidTr="00001333">
        <w:trPr>
          <w:trHeight w:val="284"/>
        </w:trPr>
        <w:tc>
          <w:tcPr>
            <w:tcW w:w="4395" w:type="dxa"/>
          </w:tcPr>
          <w:p w:rsidR="00001333" w:rsidRPr="00C31E43" w:rsidRDefault="00001333" w:rsidP="00944ECB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31E43">
              <w:rPr>
                <w:rFonts w:ascii="Times New Roman" w:hAnsi="Times New Roman"/>
                <w:sz w:val="28"/>
                <w:szCs w:val="28"/>
              </w:rPr>
              <w:t>Блок питания (ИБП)</w:t>
            </w:r>
          </w:p>
        </w:tc>
        <w:tc>
          <w:tcPr>
            <w:tcW w:w="2126" w:type="dxa"/>
          </w:tcPr>
          <w:p w:rsidR="00001333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1333" w:rsidRPr="00797822" w:rsidRDefault="00832B07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01333">
              <w:rPr>
                <w:rFonts w:ascii="Times New Roman" w:hAnsi="Times New Roman"/>
                <w:sz w:val="28"/>
                <w:szCs w:val="28"/>
              </w:rPr>
              <w:t>000,</w:t>
            </w:r>
            <w:r w:rsidR="00001333" w:rsidRPr="0079782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01333" w:rsidRPr="00797822" w:rsidTr="00001333">
        <w:trPr>
          <w:trHeight w:val="284"/>
        </w:trPr>
        <w:tc>
          <w:tcPr>
            <w:tcW w:w="4395" w:type="dxa"/>
          </w:tcPr>
          <w:p w:rsidR="00001333" w:rsidRPr="00797822" w:rsidRDefault="00001333" w:rsidP="00944ECB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Блок питания</w:t>
            </w:r>
          </w:p>
        </w:tc>
        <w:tc>
          <w:tcPr>
            <w:tcW w:w="2126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1333" w:rsidRPr="00797822" w:rsidRDefault="00832B07" w:rsidP="0000133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01333">
              <w:rPr>
                <w:rFonts w:ascii="Times New Roman" w:hAnsi="Times New Roman"/>
                <w:sz w:val="28"/>
                <w:szCs w:val="28"/>
              </w:rPr>
              <w:t>600</w:t>
            </w:r>
            <w:r w:rsidR="00001333" w:rsidRPr="0079782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01333" w:rsidRPr="00797822" w:rsidTr="00001333">
        <w:tc>
          <w:tcPr>
            <w:tcW w:w="4395" w:type="dxa"/>
          </w:tcPr>
          <w:p w:rsidR="00001333" w:rsidRPr="00797822" w:rsidRDefault="00001333" w:rsidP="00944ECB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Оперативная память</w:t>
            </w:r>
          </w:p>
        </w:tc>
        <w:tc>
          <w:tcPr>
            <w:tcW w:w="2126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1333" w:rsidRPr="00797822" w:rsidRDefault="0008128A" w:rsidP="00001333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001333" w:rsidRPr="0079782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01333" w:rsidRPr="00797822" w:rsidTr="00001333">
        <w:tc>
          <w:tcPr>
            <w:tcW w:w="4395" w:type="dxa"/>
          </w:tcPr>
          <w:p w:rsidR="00001333" w:rsidRPr="00797822" w:rsidRDefault="00001333" w:rsidP="00944ECB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Видеокарта</w:t>
            </w:r>
          </w:p>
        </w:tc>
        <w:tc>
          <w:tcPr>
            <w:tcW w:w="2126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01333" w:rsidRPr="00797822" w:rsidRDefault="0008128A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  <w:r w:rsidR="00001333" w:rsidRPr="0079782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01333" w:rsidRPr="00797822" w:rsidTr="00001333">
        <w:tc>
          <w:tcPr>
            <w:tcW w:w="4395" w:type="dxa"/>
          </w:tcPr>
          <w:p w:rsidR="00001333" w:rsidRPr="00797822" w:rsidRDefault="00001333" w:rsidP="00944ECB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2126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2000,00</w:t>
            </w:r>
          </w:p>
        </w:tc>
      </w:tr>
      <w:tr w:rsidR="00001333" w:rsidRPr="00797822" w:rsidTr="00001333">
        <w:tc>
          <w:tcPr>
            <w:tcW w:w="4395" w:type="dxa"/>
          </w:tcPr>
          <w:p w:rsidR="00001333" w:rsidRPr="00797822" w:rsidRDefault="00001333" w:rsidP="00944ECB">
            <w:pPr>
              <w:overflowPunct w:val="0"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Манипулятор «мышь»</w:t>
            </w:r>
          </w:p>
        </w:tc>
        <w:tc>
          <w:tcPr>
            <w:tcW w:w="2126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01333" w:rsidRPr="00797822" w:rsidRDefault="00001333" w:rsidP="00944ECB">
            <w:pPr>
              <w:overflowPunct w:val="0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97822"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</w:tr>
    </w:tbl>
    <w:p w:rsidR="007C0B29" w:rsidRDefault="007C0B29" w:rsidP="007C0B29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</w:p>
    <w:p w:rsidR="00711695" w:rsidRDefault="00711695" w:rsidP="00711695">
      <w:pPr>
        <w:pStyle w:val="Default"/>
        <w:tabs>
          <w:tab w:val="left" w:pos="993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Затраты на дополнительное профессиональное образование</w:t>
      </w:r>
    </w:p>
    <w:p w:rsidR="00711695" w:rsidRDefault="00711695" w:rsidP="00711695">
      <w:pPr>
        <w:pStyle w:val="Default"/>
        <w:tabs>
          <w:tab w:val="left" w:pos="993"/>
        </w:tabs>
        <w:jc w:val="center"/>
        <w:rPr>
          <w:color w:val="auto"/>
          <w:sz w:val="28"/>
          <w:szCs w:val="28"/>
        </w:rPr>
      </w:pPr>
    </w:p>
    <w:p w:rsidR="00BA284A" w:rsidRDefault="00BA284A" w:rsidP="00BA284A">
      <w:pPr>
        <w:pStyle w:val="Default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Норматив, применяемый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402"/>
        <w:gridCol w:w="2126"/>
      </w:tblGrid>
      <w:tr w:rsidR="00832B07" w:rsidTr="00832B0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07" w:rsidRPr="00832B07" w:rsidRDefault="00832B07" w:rsidP="00832B07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B0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07" w:rsidRPr="00832B07" w:rsidRDefault="00832B07" w:rsidP="00832B07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B07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работников, направляемых на повышение квалификации в год, (не более),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07" w:rsidRPr="00832B07" w:rsidRDefault="00832B07" w:rsidP="00832B07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обучения на 1 работника, (не более), руб.</w:t>
            </w:r>
          </w:p>
        </w:tc>
      </w:tr>
      <w:tr w:rsidR="00832B07" w:rsidTr="00832B07">
        <w:trPr>
          <w:trHeight w:val="11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07" w:rsidRPr="00832B07" w:rsidRDefault="00832B07" w:rsidP="00832B07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по повышению квалификации муниципальных служащих по курсу «Управление государственными и муниципальными заказами в контрактной системе»</w:t>
            </w:r>
            <w:r w:rsidRPr="00832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07" w:rsidRPr="00832B07" w:rsidRDefault="00832B07" w:rsidP="00832B07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07" w:rsidRPr="00832B07" w:rsidRDefault="00832B07" w:rsidP="00832B07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  <w:tr w:rsidR="00832B07" w:rsidTr="00832B0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07" w:rsidRPr="00832B07" w:rsidRDefault="00832B07" w:rsidP="00832B07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услуги на профессиональную подготовку, переподготовку и дополнительное профессиональное образование сотрудников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07" w:rsidRPr="00832B07" w:rsidRDefault="00832B07" w:rsidP="00832B07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B07" w:rsidRPr="00832B07" w:rsidRDefault="00832B07" w:rsidP="00832B07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</w:t>
            </w:r>
            <w:r w:rsidRPr="00832B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284A" w:rsidRDefault="00BA284A" w:rsidP="00BA284A">
      <w:pPr>
        <w:pStyle w:val="Default"/>
        <w:tabs>
          <w:tab w:val="left" w:pos="1276"/>
        </w:tabs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Затраты на дополнительное профессиональное образование работников включают в себя затраты на приобретение образовательных услуг по 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BA284A" w:rsidRDefault="00BA284A" w:rsidP="00BA284A">
      <w:pPr>
        <w:pStyle w:val="Default"/>
        <w:tabs>
          <w:tab w:val="left" w:pos="1276"/>
        </w:tabs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BA284A" w:rsidRDefault="00BA284A" w:rsidP="00BA284A">
      <w:pPr>
        <w:pStyle w:val="Default"/>
        <w:tabs>
          <w:tab w:val="left" w:pos="1276"/>
        </w:tabs>
        <w:ind w:firstLine="851"/>
        <w:jc w:val="both"/>
        <w:rPr>
          <w:color w:val="auto"/>
          <w:sz w:val="28"/>
          <w:szCs w:val="28"/>
        </w:rPr>
      </w:pPr>
    </w:p>
    <w:p w:rsidR="00073C78" w:rsidRDefault="00073C78" w:rsidP="00CC133E">
      <w:pPr>
        <w:pStyle w:val="Default"/>
        <w:tabs>
          <w:tab w:val="left" w:pos="1276"/>
        </w:tabs>
        <w:spacing w:after="240"/>
        <w:ind w:firstLine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Прочие затраты</w:t>
      </w:r>
    </w:p>
    <w:p w:rsidR="00A874A9" w:rsidRPr="00A874A9" w:rsidRDefault="00A874A9" w:rsidP="00A874A9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b/>
        </w:rPr>
      </w:pPr>
      <w:r w:rsidRPr="00EE7478">
        <w:rPr>
          <w:rFonts w:ascii="Times New Roman" w:hAnsi="Times New Roman"/>
          <w:sz w:val="28"/>
          <w:szCs w:val="28"/>
        </w:rPr>
        <w:t>Норматив, применяемый при расчете нормативных затрат  на оплату связи, не отнесенные к затратам на услуги связи в рамках затрат на информационно-коммуникационные технологии</w:t>
      </w:r>
    </w:p>
    <w:p w:rsidR="00A874A9" w:rsidRPr="00BA0EB1" w:rsidRDefault="00A874A9" w:rsidP="00A874A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З</w:t>
      </w:r>
      <w:r w:rsidRPr="00EE7478">
        <w:rPr>
          <w:rFonts w:ascii="Times New Roman" w:hAnsi="Times New Roman"/>
          <w:sz w:val="28"/>
          <w:szCs w:val="28"/>
        </w:rPr>
        <w:t>атраты на оплату услуг почтовой связи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5"/>
        <w:gridCol w:w="3356"/>
        <w:gridCol w:w="3260"/>
      </w:tblGrid>
      <w:tr w:rsidR="00A874A9" w:rsidRPr="0046084F" w:rsidTr="00944ECB">
        <w:tc>
          <w:tcPr>
            <w:tcW w:w="3165" w:type="dxa"/>
            <w:tcBorders>
              <w:bottom w:val="single" w:sz="4" w:space="0" w:color="auto"/>
            </w:tcBorders>
          </w:tcPr>
          <w:p w:rsidR="00A874A9" w:rsidRPr="00EE7478" w:rsidRDefault="00A874A9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56" w:type="dxa"/>
          </w:tcPr>
          <w:p w:rsidR="00A874A9" w:rsidRPr="00EE7478" w:rsidRDefault="00A874A9" w:rsidP="00A874A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 год </w:t>
            </w:r>
          </w:p>
        </w:tc>
        <w:tc>
          <w:tcPr>
            <w:tcW w:w="3260" w:type="dxa"/>
          </w:tcPr>
          <w:p w:rsidR="00A874A9" w:rsidRPr="00EE7478" w:rsidRDefault="00A874A9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единицу, (не более), руб.</w:t>
            </w:r>
          </w:p>
        </w:tc>
      </w:tr>
      <w:tr w:rsidR="00A874A9" w:rsidRPr="0046084F" w:rsidTr="00944ECB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874A9" w:rsidRPr="00EE7478" w:rsidRDefault="00A874A9" w:rsidP="00944EC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3356" w:type="dxa"/>
          </w:tcPr>
          <w:p w:rsidR="00A874A9" w:rsidRPr="00EE7478" w:rsidRDefault="00A874A9" w:rsidP="00A874A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>00 штук</w:t>
            </w:r>
          </w:p>
        </w:tc>
        <w:tc>
          <w:tcPr>
            <w:tcW w:w="3260" w:type="dxa"/>
          </w:tcPr>
          <w:p w:rsidR="00A874A9" w:rsidRPr="00A54AEB" w:rsidRDefault="00A874A9" w:rsidP="00A54AE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EB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A54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4AEB">
              <w:rPr>
                <w:rFonts w:ascii="Times New Roman" w:hAnsi="Times New Roman" w:cs="Times New Roman"/>
                <w:sz w:val="28"/>
                <w:szCs w:val="28"/>
              </w:rPr>
              <w:t>0 рублей за 1 шт.</w:t>
            </w:r>
          </w:p>
        </w:tc>
      </w:tr>
      <w:tr w:rsidR="00A874A9" w:rsidRPr="0046084F" w:rsidTr="00944ECB"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A874A9" w:rsidRPr="00EE7478" w:rsidRDefault="00A874A9" w:rsidP="00944ECB">
            <w:pPr>
              <w:pStyle w:val="ConsNonformat"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онверты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аркированные </w:t>
            </w:r>
          </w:p>
        </w:tc>
        <w:tc>
          <w:tcPr>
            <w:tcW w:w="3356" w:type="dxa"/>
          </w:tcPr>
          <w:p w:rsidR="00A874A9" w:rsidRPr="00EE7478" w:rsidRDefault="00A874A9" w:rsidP="00A874A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7478">
              <w:rPr>
                <w:rFonts w:ascii="Times New Roman" w:hAnsi="Times New Roman" w:cs="Times New Roman"/>
                <w:sz w:val="28"/>
                <w:szCs w:val="28"/>
              </w:rPr>
              <w:t>00 штук</w:t>
            </w:r>
          </w:p>
        </w:tc>
        <w:tc>
          <w:tcPr>
            <w:tcW w:w="3260" w:type="dxa"/>
          </w:tcPr>
          <w:p w:rsidR="00A874A9" w:rsidRPr="00A54AEB" w:rsidRDefault="00A874A9" w:rsidP="00A874A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EB">
              <w:rPr>
                <w:rFonts w:ascii="Times New Roman" w:hAnsi="Times New Roman" w:cs="Times New Roman"/>
                <w:sz w:val="28"/>
                <w:szCs w:val="28"/>
              </w:rPr>
              <w:t>Не более 10 рублей за 1 шт.</w:t>
            </w:r>
          </w:p>
        </w:tc>
      </w:tr>
    </w:tbl>
    <w:p w:rsidR="00073C78" w:rsidRDefault="00073C78" w:rsidP="00073C78">
      <w:pPr>
        <w:pStyle w:val="Default"/>
        <w:tabs>
          <w:tab w:val="left" w:pos="1276"/>
        </w:tabs>
        <w:ind w:firstLine="851"/>
        <w:jc w:val="both"/>
        <w:rPr>
          <w:color w:val="auto"/>
          <w:sz w:val="28"/>
          <w:szCs w:val="28"/>
        </w:rPr>
      </w:pPr>
    </w:p>
    <w:p w:rsidR="00A874A9" w:rsidRDefault="00A874A9" w:rsidP="00491DA6">
      <w:pPr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Норматив, применяемый при расчете нормативных затрат на оплату проезда работника к месту нахождения учебного заведения и обратно</w:t>
      </w:r>
    </w:p>
    <w:p w:rsidR="00A874A9" w:rsidRDefault="00A874A9" w:rsidP="0049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транспортные услуги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2835"/>
        <w:gridCol w:w="3969"/>
      </w:tblGrid>
      <w:tr w:rsidR="00A874A9" w:rsidRPr="00427538" w:rsidTr="00582BF0">
        <w:tc>
          <w:tcPr>
            <w:tcW w:w="2977" w:type="dxa"/>
          </w:tcPr>
          <w:p w:rsidR="00A874A9" w:rsidRPr="00427538" w:rsidRDefault="00A874A9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A874A9" w:rsidRPr="00427538" w:rsidRDefault="00A874A9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38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3969" w:type="dxa"/>
          </w:tcPr>
          <w:p w:rsidR="00A874A9" w:rsidRPr="00582BF0" w:rsidRDefault="00582BF0" w:rsidP="00582BF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F0">
              <w:rPr>
                <w:rFonts w:ascii="Times New Roman" w:hAnsi="Times New Roman" w:cs="Times New Roman"/>
                <w:sz w:val="28"/>
                <w:szCs w:val="28"/>
              </w:rPr>
              <w:t>Цена проезда к месту нахождения учебного заведения по направлению и обратно (не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2BF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A874A9" w:rsidRPr="00427538" w:rsidTr="00582BF0">
        <w:tc>
          <w:tcPr>
            <w:tcW w:w="2977" w:type="dxa"/>
          </w:tcPr>
          <w:p w:rsidR="00A874A9" w:rsidRPr="00582BF0" w:rsidRDefault="00582BF0" w:rsidP="00944ECB">
            <w:pPr>
              <w:pStyle w:val="af4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Азов -  Ростов-на-Дону (туда и обратно)</w:t>
            </w:r>
          </w:p>
        </w:tc>
        <w:tc>
          <w:tcPr>
            <w:tcW w:w="2835" w:type="dxa"/>
          </w:tcPr>
          <w:p w:rsidR="00A874A9" w:rsidRPr="00427538" w:rsidRDefault="00A874A9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969" w:type="dxa"/>
          </w:tcPr>
          <w:p w:rsidR="00A874A9" w:rsidRPr="00427538" w:rsidRDefault="00582BF0" w:rsidP="00582BF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</w:tbl>
    <w:p w:rsidR="00A874A9" w:rsidRDefault="00A874A9" w:rsidP="00073C78">
      <w:pPr>
        <w:pStyle w:val="Default"/>
        <w:tabs>
          <w:tab w:val="left" w:pos="1276"/>
        </w:tabs>
        <w:ind w:firstLine="851"/>
        <w:jc w:val="both"/>
        <w:rPr>
          <w:color w:val="auto"/>
          <w:sz w:val="28"/>
          <w:szCs w:val="28"/>
        </w:rPr>
      </w:pPr>
    </w:p>
    <w:p w:rsidR="008F5C85" w:rsidRDefault="008F5C85" w:rsidP="00AD7BBE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464168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995">
        <w:rPr>
          <w:rFonts w:ascii="Times New Roman" w:hAnsi="Times New Roman"/>
          <w:sz w:val="28"/>
          <w:szCs w:val="28"/>
        </w:rPr>
        <w:t xml:space="preserve">применяемый при расчете нормативных затрат на </w:t>
      </w:r>
      <w:r>
        <w:rPr>
          <w:rFonts w:ascii="Times New Roman" w:hAnsi="Times New Roman"/>
          <w:sz w:val="28"/>
          <w:szCs w:val="28"/>
        </w:rPr>
        <w:t>оплату электроэнергии, водоснабжения и водоотведения, поставку природного газа</w:t>
      </w:r>
    </w:p>
    <w:p w:rsidR="00AD7BBE" w:rsidRDefault="00AD7BBE" w:rsidP="00AD7BBE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коммунальные услуги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1480"/>
        <w:gridCol w:w="2064"/>
      </w:tblGrid>
      <w:tr w:rsidR="008F5C85" w:rsidRPr="00B43194" w:rsidTr="00DB1DA2">
        <w:tc>
          <w:tcPr>
            <w:tcW w:w="3261" w:type="dxa"/>
            <w:tcBorders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80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064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8F5C85" w:rsidRPr="00B43194" w:rsidRDefault="008F5C85" w:rsidP="00127C5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559" w:type="dxa"/>
          </w:tcPr>
          <w:p w:rsidR="008F5C85" w:rsidRPr="00BD6C89" w:rsidRDefault="008F5C85" w:rsidP="000F3C9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C89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F3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C9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8F5C85" w:rsidRPr="00B43194" w:rsidRDefault="00491DA6" w:rsidP="00BD6C89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12200</w:t>
            </w:r>
          </w:p>
        </w:tc>
        <w:tc>
          <w:tcPr>
            <w:tcW w:w="1480" w:type="dxa"/>
          </w:tcPr>
          <w:p w:rsidR="008F5C85" w:rsidRPr="00B43194" w:rsidRDefault="000F3C9B" w:rsidP="00491D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491DA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064" w:type="dxa"/>
          </w:tcPr>
          <w:p w:rsidR="008F5C85" w:rsidRPr="00B43194" w:rsidRDefault="00491DA6" w:rsidP="00491D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102500,</w:t>
            </w:r>
            <w:r w:rsidR="000F3C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F5C85" w:rsidRPr="00B43194" w:rsidRDefault="00491DA6" w:rsidP="00EF75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80" w:type="dxa"/>
          </w:tcPr>
          <w:p w:rsidR="008F5C85" w:rsidRPr="00B43194" w:rsidRDefault="00491DA6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26,74</w:t>
            </w:r>
          </w:p>
        </w:tc>
        <w:tc>
          <w:tcPr>
            <w:tcW w:w="2064" w:type="dxa"/>
          </w:tcPr>
          <w:p w:rsidR="008F5C85" w:rsidRPr="00B43194" w:rsidRDefault="00491DA6" w:rsidP="00E7778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F5C85" w:rsidRPr="00B43194" w:rsidRDefault="00491DA6" w:rsidP="00EF758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80" w:type="dxa"/>
          </w:tcPr>
          <w:p w:rsidR="008F5C85" w:rsidRPr="00B43194" w:rsidRDefault="00491DA6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27,90</w:t>
            </w:r>
          </w:p>
        </w:tc>
        <w:tc>
          <w:tcPr>
            <w:tcW w:w="2064" w:type="dxa"/>
          </w:tcPr>
          <w:p w:rsidR="008F5C85" w:rsidRPr="00B43194" w:rsidRDefault="00491DA6" w:rsidP="00E77780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9745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1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8F5C85" w:rsidRDefault="00491DA6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80" w:type="dxa"/>
          </w:tcPr>
          <w:p w:rsidR="008F5C85" w:rsidRDefault="00491DA6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8250,00</w:t>
            </w:r>
          </w:p>
        </w:tc>
        <w:tc>
          <w:tcPr>
            <w:tcW w:w="2064" w:type="dxa"/>
          </w:tcPr>
          <w:p w:rsidR="008F5C85" w:rsidRDefault="002C7CFC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72100</w:t>
            </w:r>
            <w:r w:rsidR="000F3C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F5C85" w:rsidRPr="00B43194" w:rsidTr="00DB1DA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F5C85" w:rsidRPr="00B43194" w:rsidRDefault="008F5C85" w:rsidP="00E157DE">
            <w:pPr>
              <w:pStyle w:val="ConsNonformat"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8F5C85" w:rsidRPr="00B43194" w:rsidRDefault="008F5C85" w:rsidP="00E157DE">
            <w:pPr>
              <w:pStyle w:val="ConsNonformat"/>
              <w:widowControl/>
              <w:tabs>
                <w:tab w:val="left" w:pos="583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5C85" w:rsidRPr="00B43194" w:rsidRDefault="008F5C85" w:rsidP="00A20E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8F5C85" w:rsidRPr="00B43194" w:rsidRDefault="008F5C85" w:rsidP="00A20E7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64" w:type="dxa"/>
          </w:tcPr>
          <w:p w:rsidR="008F5C85" w:rsidRPr="00B43194" w:rsidRDefault="00491DA6" w:rsidP="00491DA6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153400</w:t>
            </w:r>
            <w:r w:rsidR="008F5C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F5C85" w:rsidRDefault="008F5C85" w:rsidP="00820BEE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491DA6" w:rsidRPr="00561824" w:rsidRDefault="00491DA6" w:rsidP="00491DA6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3194">
        <w:rPr>
          <w:rFonts w:ascii="Times New Roman" w:hAnsi="Times New Roman"/>
          <w:sz w:val="28"/>
          <w:szCs w:val="28"/>
        </w:rPr>
        <w:t xml:space="preserve">Норматив, применяемый при расчете нормативных затрат на приобретение периодических </w:t>
      </w:r>
      <w:r>
        <w:rPr>
          <w:rFonts w:ascii="Times New Roman" w:hAnsi="Times New Roman"/>
          <w:sz w:val="28"/>
          <w:szCs w:val="28"/>
        </w:rPr>
        <w:t xml:space="preserve">печатных </w:t>
      </w:r>
      <w:r w:rsidRPr="00B43194">
        <w:rPr>
          <w:rFonts w:ascii="Times New Roman" w:hAnsi="Times New Roman"/>
          <w:sz w:val="28"/>
          <w:szCs w:val="28"/>
        </w:rPr>
        <w:t xml:space="preserve">изданий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693"/>
        <w:gridCol w:w="2268"/>
      </w:tblGrid>
      <w:tr w:rsidR="00491DA6" w:rsidRPr="00D85336" w:rsidTr="00944ECB">
        <w:tc>
          <w:tcPr>
            <w:tcW w:w="4820" w:type="dxa"/>
          </w:tcPr>
          <w:p w:rsidR="00491DA6" w:rsidRPr="00561824" w:rsidRDefault="00491DA6" w:rsidP="00944EC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64C6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B43194">
              <w:rPr>
                <w:rFonts w:ascii="Times New Roman" w:hAnsi="Times New Roman"/>
                <w:sz w:val="28"/>
                <w:szCs w:val="28"/>
              </w:rPr>
              <w:t xml:space="preserve">периодических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печатных </w:t>
            </w:r>
            <w:r w:rsidRPr="00B43194">
              <w:rPr>
                <w:rFonts w:ascii="Times New Roman" w:hAnsi="Times New Roman"/>
                <w:sz w:val="28"/>
                <w:szCs w:val="28"/>
              </w:rPr>
              <w:t>изданий</w:t>
            </w:r>
          </w:p>
          <w:p w:rsidR="00491DA6" w:rsidRPr="00864C63" w:rsidRDefault="00491DA6" w:rsidP="00944E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1DA6" w:rsidRPr="00864C63" w:rsidRDefault="00491DA6" w:rsidP="00944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C6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экземпляров </w:t>
            </w:r>
            <w:r w:rsidRPr="00864C63">
              <w:rPr>
                <w:rFonts w:ascii="Times New Roman" w:hAnsi="Times New Roman" w:cs="Times New Roman"/>
                <w:sz w:val="28"/>
                <w:szCs w:val="28"/>
              </w:rPr>
              <w:t xml:space="preserve">в год, </w:t>
            </w:r>
            <w:r w:rsidR="004C54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4C6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4C5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91DA6" w:rsidRPr="00864C63" w:rsidRDefault="00491DA6" w:rsidP="004C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4C5462">
              <w:rPr>
                <w:rFonts w:ascii="Times New Roman" w:hAnsi="Times New Roman" w:cs="Times New Roman"/>
                <w:sz w:val="28"/>
                <w:szCs w:val="28"/>
              </w:rPr>
              <w:t xml:space="preserve"> в год (не более), руб.</w:t>
            </w:r>
          </w:p>
        </w:tc>
      </w:tr>
      <w:tr w:rsidR="00491DA6" w:rsidRPr="00561824" w:rsidTr="00944ECB">
        <w:tc>
          <w:tcPr>
            <w:tcW w:w="4820" w:type="dxa"/>
          </w:tcPr>
          <w:p w:rsidR="00491DA6" w:rsidRPr="008953FA" w:rsidRDefault="00491DA6" w:rsidP="00944E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- Азовская неделя</w:t>
            </w:r>
          </w:p>
        </w:tc>
        <w:tc>
          <w:tcPr>
            <w:tcW w:w="2693" w:type="dxa"/>
          </w:tcPr>
          <w:p w:rsidR="00491DA6" w:rsidRPr="008953FA" w:rsidRDefault="00491DA6" w:rsidP="00944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1DA6" w:rsidRPr="008953FA" w:rsidRDefault="00491DA6" w:rsidP="004C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91DA6" w:rsidRPr="00561824" w:rsidTr="00944ECB">
        <w:tc>
          <w:tcPr>
            <w:tcW w:w="4820" w:type="dxa"/>
          </w:tcPr>
          <w:p w:rsidR="00491DA6" w:rsidRPr="008953FA" w:rsidRDefault="00491DA6" w:rsidP="00944E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- Наше время</w:t>
            </w:r>
          </w:p>
        </w:tc>
        <w:tc>
          <w:tcPr>
            <w:tcW w:w="2693" w:type="dxa"/>
          </w:tcPr>
          <w:p w:rsidR="00491DA6" w:rsidRPr="008953FA" w:rsidRDefault="00491DA6" w:rsidP="00944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1DA6" w:rsidRPr="008953FA" w:rsidRDefault="004C5462" w:rsidP="004C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91DA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91DA6" w:rsidRPr="00561824" w:rsidTr="00944ECB">
        <w:tc>
          <w:tcPr>
            <w:tcW w:w="4820" w:type="dxa"/>
          </w:tcPr>
          <w:p w:rsidR="00491DA6" w:rsidRPr="008953FA" w:rsidRDefault="00491DA6" w:rsidP="00944E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- Бюджетные организации. Бюджет и учет</w:t>
            </w:r>
          </w:p>
        </w:tc>
        <w:tc>
          <w:tcPr>
            <w:tcW w:w="2693" w:type="dxa"/>
          </w:tcPr>
          <w:p w:rsidR="00491DA6" w:rsidRPr="008953FA" w:rsidRDefault="00491DA6" w:rsidP="00944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1DA6" w:rsidRPr="008953FA" w:rsidRDefault="004C5462" w:rsidP="00944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1DA6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91DA6" w:rsidRPr="00561824" w:rsidTr="00944ECB">
        <w:tc>
          <w:tcPr>
            <w:tcW w:w="4820" w:type="dxa"/>
          </w:tcPr>
          <w:p w:rsidR="00491DA6" w:rsidRPr="008953FA" w:rsidRDefault="00491DA6" w:rsidP="00944E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Молот</w:t>
            </w:r>
          </w:p>
        </w:tc>
        <w:tc>
          <w:tcPr>
            <w:tcW w:w="2693" w:type="dxa"/>
          </w:tcPr>
          <w:p w:rsidR="00491DA6" w:rsidRPr="008953FA" w:rsidRDefault="00491DA6" w:rsidP="00944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1DA6" w:rsidRPr="008953FA" w:rsidRDefault="00491DA6" w:rsidP="004C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91DA6" w:rsidRPr="00561824" w:rsidTr="00944ECB">
        <w:tc>
          <w:tcPr>
            <w:tcW w:w="4820" w:type="dxa"/>
          </w:tcPr>
          <w:p w:rsidR="00491DA6" w:rsidRPr="008953FA" w:rsidRDefault="00491DA6" w:rsidP="00944EC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- Имущественные отношения в РФ</w:t>
            </w:r>
          </w:p>
        </w:tc>
        <w:tc>
          <w:tcPr>
            <w:tcW w:w="2693" w:type="dxa"/>
          </w:tcPr>
          <w:p w:rsidR="00491DA6" w:rsidRPr="008953FA" w:rsidRDefault="00491DA6" w:rsidP="00944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1DA6" w:rsidRPr="008953FA" w:rsidRDefault="00491DA6" w:rsidP="004C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5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491DA6" w:rsidRPr="00491DA6" w:rsidRDefault="00491DA6" w:rsidP="00820BEE">
      <w:pPr>
        <w:pStyle w:val="Default"/>
        <w:jc w:val="both"/>
        <w:rPr>
          <w:color w:val="auto"/>
          <w:sz w:val="28"/>
          <w:szCs w:val="28"/>
        </w:rPr>
      </w:pPr>
    </w:p>
    <w:p w:rsidR="00903AF6" w:rsidRPr="00903AF6" w:rsidRDefault="00903AF6" w:rsidP="00903AF6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AF6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Норматив, применяемый при расчете н</w:t>
      </w:r>
      <w:r w:rsidRPr="00903AF6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</w:t>
      </w:r>
      <w:r w:rsidRPr="00903AF6">
        <w:rPr>
          <w:rFonts w:ascii="Times New Roman" w:hAnsi="Times New Roman"/>
          <w:sz w:val="28"/>
          <w:szCs w:val="28"/>
        </w:rPr>
        <w:t xml:space="preserve"> затрат на техническое обслуживание и регламентно-профилактический ремонт иного оборудования - систем кондиционирования и вентиляции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3402"/>
      </w:tblGrid>
      <w:tr w:rsidR="00903AF6" w:rsidRPr="00903AF6" w:rsidTr="002A5354">
        <w:trPr>
          <w:trHeight w:val="14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903AF6" w:rsidP="00903AF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F6">
              <w:rPr>
                <w:rFonts w:ascii="Times New Roman" w:hAnsi="Times New Roman"/>
                <w:sz w:val="28"/>
                <w:szCs w:val="28"/>
              </w:rPr>
              <w:t>Наименование устройства для технического обслуживания и регламентно-профилактического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903AF6" w:rsidP="00903AF6">
            <w:pPr>
              <w:tabs>
                <w:tab w:val="left" w:pos="567"/>
              </w:tabs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F6">
              <w:rPr>
                <w:rFonts w:ascii="Times New Roman" w:hAnsi="Times New Roman"/>
                <w:sz w:val="28"/>
                <w:szCs w:val="28"/>
              </w:rPr>
              <w:t>Количество установок,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903AF6" w:rsidP="00903AF6">
            <w:pPr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F6">
              <w:rPr>
                <w:rFonts w:ascii="Times New Roman" w:hAnsi="Times New Roman"/>
                <w:sz w:val="28"/>
                <w:szCs w:val="28"/>
              </w:rPr>
              <w:t>Цена технического обслуживания и регламентно-профилактического ремонта установки</w:t>
            </w:r>
          </w:p>
          <w:p w:rsidR="00903AF6" w:rsidRPr="00903AF6" w:rsidRDefault="00903AF6" w:rsidP="00903AF6">
            <w:pPr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F6">
              <w:rPr>
                <w:rFonts w:ascii="Times New Roman" w:hAnsi="Times New Roman"/>
                <w:sz w:val="28"/>
                <w:szCs w:val="28"/>
              </w:rPr>
              <w:t>(не более, руб.)</w:t>
            </w:r>
          </w:p>
        </w:tc>
      </w:tr>
      <w:tr w:rsidR="00903AF6" w:rsidRPr="00903AF6" w:rsidTr="002A5354">
        <w:trPr>
          <w:trHeight w:val="3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903AF6" w:rsidP="00903AF6">
            <w:pPr>
              <w:tabs>
                <w:tab w:val="left" w:pos="567"/>
              </w:tabs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903AF6">
              <w:rPr>
                <w:rFonts w:ascii="Times New Roman" w:hAnsi="Times New Roman"/>
                <w:sz w:val="28"/>
                <w:szCs w:val="28"/>
              </w:rPr>
              <w:t xml:space="preserve">Сплит-система (Техническое обслуживание)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2A5354" w:rsidP="00903AF6">
            <w:pPr>
              <w:tabs>
                <w:tab w:val="left" w:pos="567"/>
              </w:tabs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B06692" w:rsidP="00903AF6">
            <w:pPr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3AF6" w:rsidRPr="00903AF6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903AF6" w:rsidRPr="00903AF6" w:rsidTr="002A5354">
        <w:trPr>
          <w:trHeight w:val="4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903AF6" w:rsidP="00903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F6">
              <w:rPr>
                <w:rFonts w:ascii="Times New Roman" w:hAnsi="Times New Roman"/>
                <w:sz w:val="28"/>
                <w:szCs w:val="28"/>
              </w:rPr>
              <w:t>Сплит-система  (Дозаправка фреона 100г)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2A5354" w:rsidP="00903AF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903AF6" w:rsidP="00903AF6">
            <w:pPr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AF6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903AF6" w:rsidRPr="00903AF6" w:rsidTr="002A5354">
        <w:trPr>
          <w:trHeight w:val="4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903AF6" w:rsidP="00903AF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AF6">
              <w:rPr>
                <w:rFonts w:ascii="Times New Roman" w:hAnsi="Times New Roman"/>
                <w:sz w:val="28"/>
                <w:szCs w:val="28"/>
              </w:rPr>
              <w:t>Сплит-система (Ремонт)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2A5354" w:rsidP="00AD7BBE">
            <w:pPr>
              <w:tabs>
                <w:tab w:val="left" w:pos="567"/>
                <w:tab w:val="left" w:pos="720"/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F6" w:rsidRPr="00903AF6" w:rsidRDefault="00B06692" w:rsidP="00903AF6">
            <w:pPr>
              <w:tabs>
                <w:tab w:val="left" w:pos="567"/>
              </w:tabs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3AF6" w:rsidRPr="00903AF6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BBE" w:rsidRDefault="00CC133E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 Норматив, применяемый при расчете нормативных затрат на техническое обслуживание и регламентно-профилактический ремонт систем пожарной сигнализации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111"/>
      </w:tblGrid>
      <w:tr w:rsidR="00676AF6" w:rsidRPr="00676AF6" w:rsidTr="00676AF6">
        <w:tc>
          <w:tcPr>
            <w:tcW w:w="3652" w:type="dxa"/>
            <w:shd w:val="clear" w:color="auto" w:fill="auto"/>
          </w:tcPr>
          <w:p w:rsidR="00CC133E" w:rsidRPr="00676AF6" w:rsidRDefault="00CC133E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CC133E" w:rsidRPr="00676AF6" w:rsidRDefault="00CC133E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Количество установок,  шт.</w:t>
            </w:r>
          </w:p>
        </w:tc>
        <w:tc>
          <w:tcPr>
            <w:tcW w:w="4111" w:type="dxa"/>
            <w:shd w:val="clear" w:color="auto" w:fill="auto"/>
          </w:tcPr>
          <w:p w:rsidR="00CC133E" w:rsidRPr="00676AF6" w:rsidRDefault="00203AAD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Цена технического обслуживания и регламентно-профилактического ремонта</w:t>
            </w:r>
          </w:p>
        </w:tc>
      </w:tr>
      <w:tr w:rsidR="00676AF6" w:rsidRPr="00676AF6" w:rsidTr="00676AF6">
        <w:tc>
          <w:tcPr>
            <w:tcW w:w="3652" w:type="dxa"/>
            <w:shd w:val="clear" w:color="auto" w:fill="auto"/>
          </w:tcPr>
          <w:p w:rsidR="00CC133E" w:rsidRPr="00676AF6" w:rsidRDefault="00203AAD" w:rsidP="00676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CC133E" w:rsidRPr="00676AF6" w:rsidRDefault="00203AAD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C133E" w:rsidRPr="00676AF6" w:rsidRDefault="00203AAD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18000,00</w:t>
            </w:r>
          </w:p>
        </w:tc>
      </w:tr>
    </w:tbl>
    <w:p w:rsidR="00CC133E" w:rsidRDefault="00B06692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06692" w:rsidRPr="00AD7BBE" w:rsidRDefault="00B06692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16. Норматив, применяемый при расчете нормативных затрат на проведение диспансеризации работников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B06692" w:rsidRPr="00ED3897" w:rsidTr="00B06692">
        <w:tc>
          <w:tcPr>
            <w:tcW w:w="5211" w:type="dxa"/>
          </w:tcPr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9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678" w:type="dxa"/>
          </w:tcPr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692">
              <w:rPr>
                <w:rFonts w:ascii="Times New Roman" w:hAnsi="Times New Roman"/>
                <w:sz w:val="28"/>
                <w:szCs w:val="28"/>
              </w:rPr>
              <w:t>Цена на 1 работника, руб. (не более)</w:t>
            </w:r>
          </w:p>
        </w:tc>
      </w:tr>
      <w:tr w:rsidR="00B06692" w:rsidRPr="00ED3897" w:rsidTr="00B06692">
        <w:tc>
          <w:tcPr>
            <w:tcW w:w="5211" w:type="dxa"/>
          </w:tcPr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692">
              <w:rPr>
                <w:rFonts w:ascii="Times New Roman" w:hAnsi="Times New Roman"/>
                <w:sz w:val="28"/>
                <w:szCs w:val="28"/>
              </w:rPr>
              <w:t>Диспансеризация работников:</w:t>
            </w:r>
          </w:p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B06692">
              <w:rPr>
                <w:rFonts w:ascii="Times New Roman" w:hAnsi="Times New Roman"/>
                <w:sz w:val="28"/>
                <w:szCs w:val="28"/>
              </w:rPr>
              <w:t>женщины свыше 40 лет</w:t>
            </w:r>
          </w:p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B06692">
              <w:rPr>
                <w:rFonts w:ascii="Times New Roman" w:hAnsi="Times New Roman"/>
                <w:sz w:val="28"/>
                <w:szCs w:val="28"/>
              </w:rPr>
              <w:t>мужчины свыше 40 лет</w:t>
            </w:r>
          </w:p>
        </w:tc>
        <w:tc>
          <w:tcPr>
            <w:tcW w:w="4678" w:type="dxa"/>
          </w:tcPr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8600</w:t>
            </w:r>
            <w:r w:rsidRPr="00B06692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5300</w:t>
            </w:r>
            <w:r w:rsidRPr="00B0669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B06692" w:rsidRPr="00ED3897" w:rsidTr="00B06692">
        <w:tc>
          <w:tcPr>
            <w:tcW w:w="5211" w:type="dxa"/>
          </w:tcPr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692">
              <w:rPr>
                <w:rFonts w:ascii="Times New Roman" w:hAnsi="Times New Roman"/>
                <w:sz w:val="28"/>
                <w:szCs w:val="28"/>
              </w:rPr>
              <w:t>Диспансеризация работников:</w:t>
            </w:r>
          </w:p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B06692">
              <w:rPr>
                <w:rFonts w:ascii="Times New Roman" w:hAnsi="Times New Roman"/>
                <w:sz w:val="28"/>
                <w:szCs w:val="28"/>
              </w:rPr>
              <w:t>женщины до 40 лет</w:t>
            </w:r>
          </w:p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B06692">
              <w:rPr>
                <w:rFonts w:ascii="Times New Roman" w:hAnsi="Times New Roman"/>
                <w:sz w:val="28"/>
                <w:szCs w:val="28"/>
              </w:rPr>
              <w:t>мужчины до 40 лет</w:t>
            </w:r>
          </w:p>
        </w:tc>
        <w:tc>
          <w:tcPr>
            <w:tcW w:w="4678" w:type="dxa"/>
          </w:tcPr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</w:t>
            </w:r>
            <w:r w:rsidRPr="00B06692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B06692" w:rsidRPr="00B06692" w:rsidRDefault="00B06692" w:rsidP="00B06692">
            <w:pPr>
              <w:widowControl w:val="0"/>
              <w:tabs>
                <w:tab w:val="left" w:pos="567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4700</w:t>
            </w:r>
            <w:r w:rsidRPr="00B0669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B06692" w:rsidRPr="00AD7BBE" w:rsidRDefault="00B06692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D12" w:rsidRDefault="00843D12" w:rsidP="00843D12">
      <w:pPr>
        <w:tabs>
          <w:tab w:val="left" w:pos="1276"/>
        </w:tabs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17. Норматив, применяемый при расчете нормативных затрат на оплату по договорам оказания иных  работ и услуг</w:t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810"/>
        <w:gridCol w:w="1985"/>
        <w:gridCol w:w="2128"/>
      </w:tblGrid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работ/услуг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в год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1 объект, руб. (не более)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работы по изготовлению технических планов на сооружения (проезды) протяженностью до 400м </w:t>
            </w:r>
            <w:bookmarkStart w:id="1" w:name="__DdeLink__379_2743496637"/>
            <w:r>
              <w:rPr>
                <w:rFonts w:ascii="Times New Roman" w:hAnsi="Times New Roman" w:cs="Times New Roman"/>
                <w:sz w:val="28"/>
                <w:szCs w:val="28"/>
              </w:rPr>
              <w:t>(без  учета определения координат поворотных точек)</w:t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41,65 за 1м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работы по изготовлению технических планов на сооружения (проезды) протяженностью более 400м (без  учета определения координат поворотных точек)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19,98 за каждый последующий 1метр 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 по изготовлению технических планов на бесхозяйные объекты - сооружения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25000,00</w:t>
            </w:r>
          </w:p>
        </w:tc>
      </w:tr>
      <w:tr w:rsidR="001D45A3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A3" w:rsidRDefault="001D45A3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 по подготовке межевого плана на 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A3" w:rsidRDefault="001D45A3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5A3" w:rsidRDefault="001D45A3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изготовлению межевых планов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изготовлению технических планов на объекты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установлению зоны с особыми условиями использования особо охраняемой природной территории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и планировки межевания территории, застроенной многоквартирным жилым домом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межевого плана на земельный участок под многоквартирным жилым домом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Топографическая съемка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схемы расположения земельного участка КПТ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заключения о расположении некапитального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координат поворотных точек некапитального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плана-схемы расположения объектов капитального строительства на земельном участке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изготовлению межевых планов, на объекты находящиеся в реестре муниципального имущества муниципального образования "Город Азов",  с последующей постановкой на кадастровый 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по изготовлению технических планов на объекты, находящиеся в реестре муниципального имущества муниципального образования "Город Азов", с последующей постановкой на кадастровый учет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35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на выполнение работ по определению рыночной стоимости выкупа земельных участков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 33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на выполнение работ по определению рыночной стоимости годовой арендной 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пользование земельными участками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 70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оценке рыночной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выкупа недвижимого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оценки рыночной стоимости годовой арендной платы за пользование транспортными средствами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оценки рыночной стоимости за пользование нежилыми помещениями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Услуги по оценки рыночной стоимости годовой платы за размещение нестационарного  </w:t>
            </w:r>
            <w:r>
              <w:rPr>
                <w:rFonts w:ascii="Times New Roman" w:hAnsi="Times New Roman"/>
                <w:sz w:val="28"/>
                <w:szCs w:val="28"/>
              </w:rPr>
              <w:t>торгового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оценки рыночной стоимости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стартового размера финансового предложения за право заключения договора о размещении нестационарного торгового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города Азова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843D12" w:rsidTr="00944ECB"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Услуги по оценке рыночной стоимости начального размера первого арендного платежа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D12" w:rsidRDefault="00843D12" w:rsidP="00944ECB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8E1" w:rsidRDefault="00DA48E1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18. Норматив, применяемый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и содержание имущества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020"/>
        <w:gridCol w:w="3225"/>
      </w:tblGrid>
      <w:tr w:rsidR="00676AF6" w:rsidRPr="00676AF6" w:rsidTr="00944ECB">
        <w:tc>
          <w:tcPr>
            <w:tcW w:w="4678" w:type="dxa"/>
            <w:shd w:val="clear" w:color="auto" w:fill="auto"/>
          </w:tcPr>
          <w:p w:rsidR="00DA48E1" w:rsidRPr="00676AF6" w:rsidRDefault="00DA48E1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0" w:type="dxa"/>
            <w:shd w:val="clear" w:color="auto" w:fill="auto"/>
          </w:tcPr>
          <w:p w:rsidR="00DA48E1" w:rsidRPr="00676AF6" w:rsidRDefault="00DA48E1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3225" w:type="dxa"/>
            <w:shd w:val="clear" w:color="auto" w:fill="auto"/>
          </w:tcPr>
          <w:p w:rsidR="00DA48E1" w:rsidRPr="00676AF6" w:rsidRDefault="00DA48E1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Цена приобретаемой услуги (не более), руб.</w:t>
            </w:r>
          </w:p>
        </w:tc>
      </w:tr>
      <w:tr w:rsidR="00676AF6" w:rsidRPr="00676AF6" w:rsidTr="00944ECB">
        <w:tc>
          <w:tcPr>
            <w:tcW w:w="4678" w:type="dxa"/>
            <w:shd w:val="clear" w:color="auto" w:fill="auto"/>
          </w:tcPr>
          <w:p w:rsidR="00DA48E1" w:rsidRPr="00676AF6" w:rsidRDefault="00DA48E1" w:rsidP="00676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Переплет документов (не  более 10 томов в год)</w:t>
            </w:r>
          </w:p>
        </w:tc>
        <w:tc>
          <w:tcPr>
            <w:tcW w:w="2020" w:type="dxa"/>
            <w:shd w:val="clear" w:color="auto" w:fill="auto"/>
          </w:tcPr>
          <w:p w:rsidR="00DA48E1" w:rsidRPr="00676AF6" w:rsidRDefault="00DA48E1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DA48E1" w:rsidRPr="00676AF6" w:rsidRDefault="00DA48E1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3500,00</w:t>
            </w:r>
          </w:p>
        </w:tc>
      </w:tr>
      <w:tr w:rsidR="00676AF6" w:rsidRPr="00676AF6" w:rsidTr="00944ECB">
        <w:tc>
          <w:tcPr>
            <w:tcW w:w="4678" w:type="dxa"/>
            <w:shd w:val="clear" w:color="auto" w:fill="auto"/>
          </w:tcPr>
          <w:p w:rsidR="00DA48E1" w:rsidRPr="00676AF6" w:rsidRDefault="00DA48E1" w:rsidP="00676A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(21 рабочее место)</w:t>
            </w:r>
            <w:r w:rsidR="008A2D4D" w:rsidRPr="00676AF6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020" w:type="dxa"/>
            <w:shd w:val="clear" w:color="auto" w:fill="auto"/>
          </w:tcPr>
          <w:p w:rsidR="00DA48E1" w:rsidRPr="00676AF6" w:rsidRDefault="00DA48E1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:rsidR="00DA48E1" w:rsidRPr="00676AF6" w:rsidRDefault="00DA48E1" w:rsidP="00676A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AF6">
              <w:rPr>
                <w:rFonts w:ascii="Times New Roman" w:hAnsi="Times New Roman"/>
                <w:sz w:val="28"/>
                <w:szCs w:val="28"/>
              </w:rPr>
              <w:t>30000,00</w:t>
            </w:r>
          </w:p>
        </w:tc>
      </w:tr>
    </w:tbl>
    <w:p w:rsidR="00DA48E1" w:rsidRDefault="008A2D4D" w:rsidP="00676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Специальная оценка условий труда на рабочем месте проводится не реже чем один раз в пять лет, если иное не установлено законом. Указанный срок исчисляется со дня утверждения отчета о проведении специальной оценки условий труда.</w:t>
      </w:r>
    </w:p>
    <w:p w:rsidR="003C443D" w:rsidRDefault="003C443D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ECB" w:rsidRDefault="00944ECB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19. Норматив, применяемый при расчете нормативных затрат на приобретение канцелярских принадлежностей и хозяйственных товаров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2551"/>
      </w:tblGrid>
      <w:tr w:rsidR="00944ECB" w:rsidRPr="00A600ED" w:rsidTr="00AF0C2D">
        <w:tc>
          <w:tcPr>
            <w:tcW w:w="5104" w:type="dxa"/>
          </w:tcPr>
          <w:p w:rsidR="00944ECB" w:rsidRPr="00A600ED" w:rsidRDefault="00944ECB" w:rsidP="00944ECB">
            <w:pPr>
              <w:pStyle w:val="af4"/>
              <w:jc w:val="center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показателя</w:t>
            </w:r>
            <w:r w:rsidRPr="00A600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4ECB" w:rsidRPr="00A600ED" w:rsidRDefault="00944ECB" w:rsidP="00944ECB">
            <w:pPr>
              <w:pStyle w:val="af4"/>
              <w:jc w:val="center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в год (не более)</w:t>
            </w:r>
          </w:p>
        </w:tc>
        <w:tc>
          <w:tcPr>
            <w:tcW w:w="2551" w:type="dxa"/>
          </w:tcPr>
          <w:p w:rsidR="00944ECB" w:rsidRPr="00A600ED" w:rsidRDefault="00944ECB" w:rsidP="00944ECB">
            <w:pPr>
              <w:pStyle w:val="af4"/>
              <w:jc w:val="center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Цена </w:t>
            </w:r>
            <w:r>
              <w:rPr>
                <w:sz w:val="28"/>
                <w:szCs w:val="28"/>
              </w:rPr>
              <w:t>за единицу (не более), руб.</w:t>
            </w:r>
          </w:p>
        </w:tc>
      </w:tr>
      <w:tr w:rsidR="00944ECB" w:rsidRPr="00A600ED" w:rsidTr="00AF0C2D">
        <w:tc>
          <w:tcPr>
            <w:tcW w:w="5104" w:type="dxa"/>
          </w:tcPr>
          <w:p w:rsidR="00944ECB" w:rsidRPr="00944ECB" w:rsidRDefault="00944ECB" w:rsidP="00944EC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Аккумуляторные батареи ААА 1,2 </w:t>
            </w:r>
            <w:r>
              <w:rPr>
                <w:sz w:val="28"/>
                <w:szCs w:val="28"/>
                <w:lang w:val="en-US"/>
              </w:rPr>
              <w:t>V</w:t>
            </w:r>
            <w:r w:rsidRPr="00944ECB">
              <w:rPr>
                <w:sz w:val="28"/>
                <w:szCs w:val="28"/>
              </w:rPr>
              <w:t xml:space="preserve"> 750</w:t>
            </w:r>
            <w:proofErr w:type="spellStart"/>
            <w:r>
              <w:rPr>
                <w:sz w:val="28"/>
                <w:szCs w:val="28"/>
                <w:lang w:val="en-US"/>
              </w:rPr>
              <w:t>mAh</w:t>
            </w:r>
            <w:proofErr w:type="spellEnd"/>
            <w:r w:rsidRPr="00944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(упак.2 шт.)</w:t>
            </w:r>
          </w:p>
        </w:tc>
        <w:tc>
          <w:tcPr>
            <w:tcW w:w="2268" w:type="dxa"/>
          </w:tcPr>
          <w:p w:rsidR="00944ECB" w:rsidRPr="00A600ED" w:rsidRDefault="00944ECB" w:rsidP="00944EC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упак.</w:t>
            </w:r>
          </w:p>
        </w:tc>
        <w:tc>
          <w:tcPr>
            <w:tcW w:w="2551" w:type="dxa"/>
          </w:tcPr>
          <w:p w:rsidR="00944ECB" w:rsidRPr="00A600ED" w:rsidRDefault="00944ECB" w:rsidP="00944EC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944ECB" w:rsidRPr="00A600ED" w:rsidTr="00AF0C2D">
        <w:tc>
          <w:tcPr>
            <w:tcW w:w="5104" w:type="dxa"/>
          </w:tcPr>
          <w:p w:rsidR="00944ECB" w:rsidRPr="00A600ED" w:rsidRDefault="00944ECB" w:rsidP="00944ECB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Антистеплер</w:t>
            </w:r>
          </w:p>
        </w:tc>
        <w:tc>
          <w:tcPr>
            <w:tcW w:w="2268" w:type="dxa"/>
          </w:tcPr>
          <w:p w:rsidR="00944ECB" w:rsidRPr="00A600ED" w:rsidRDefault="00944ECB" w:rsidP="00944EC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551" w:type="dxa"/>
          </w:tcPr>
          <w:p w:rsidR="00944ECB" w:rsidRPr="00A600ED" w:rsidRDefault="00944ECB" w:rsidP="00944EC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944ECB" w:rsidRPr="00A600ED" w:rsidTr="00AF0C2D">
        <w:tc>
          <w:tcPr>
            <w:tcW w:w="5104" w:type="dxa"/>
          </w:tcPr>
          <w:p w:rsidR="00944ECB" w:rsidRPr="00944ECB" w:rsidRDefault="00944ECB" w:rsidP="00944EC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Батарейки, АА/</w:t>
            </w:r>
            <w:r>
              <w:rPr>
                <w:sz w:val="28"/>
                <w:szCs w:val="28"/>
                <w:lang w:val="en-US"/>
              </w:rPr>
              <w:t>LR</w:t>
            </w:r>
            <w:r w:rsidRPr="00944E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(упак.4 шт.)</w:t>
            </w:r>
          </w:p>
        </w:tc>
        <w:tc>
          <w:tcPr>
            <w:tcW w:w="2268" w:type="dxa"/>
          </w:tcPr>
          <w:p w:rsidR="00944ECB" w:rsidRPr="00A600ED" w:rsidRDefault="005A58BE" w:rsidP="00944EC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упак.</w:t>
            </w:r>
          </w:p>
        </w:tc>
        <w:tc>
          <w:tcPr>
            <w:tcW w:w="2551" w:type="dxa"/>
          </w:tcPr>
          <w:p w:rsidR="00944ECB" w:rsidRPr="00A600ED" w:rsidRDefault="005A58BE" w:rsidP="00944EC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333,00</w:t>
            </w:r>
          </w:p>
        </w:tc>
      </w:tr>
      <w:tr w:rsidR="005A58BE" w:rsidRPr="00A600ED" w:rsidTr="00AF0C2D">
        <w:tc>
          <w:tcPr>
            <w:tcW w:w="5104" w:type="dxa"/>
          </w:tcPr>
          <w:p w:rsidR="005A58BE" w:rsidRPr="00944ECB" w:rsidRDefault="005A58BE" w:rsidP="005A58B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Батарейки, ААА/</w:t>
            </w:r>
            <w:r>
              <w:rPr>
                <w:sz w:val="28"/>
                <w:szCs w:val="28"/>
                <w:lang w:val="en-US"/>
              </w:rPr>
              <w:t>LR</w:t>
            </w:r>
            <w:r>
              <w:rPr>
                <w:sz w:val="28"/>
                <w:szCs w:val="28"/>
              </w:rPr>
              <w:t>03 (упак.4 шт.)</w:t>
            </w:r>
          </w:p>
        </w:tc>
        <w:tc>
          <w:tcPr>
            <w:tcW w:w="2268" w:type="dxa"/>
          </w:tcPr>
          <w:p w:rsidR="005A58BE" w:rsidRPr="00A600ED" w:rsidRDefault="005A58BE" w:rsidP="00EF748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упак.</w:t>
            </w:r>
          </w:p>
        </w:tc>
        <w:tc>
          <w:tcPr>
            <w:tcW w:w="2551" w:type="dxa"/>
          </w:tcPr>
          <w:p w:rsidR="005A58BE" w:rsidRPr="00A600ED" w:rsidRDefault="005A58BE" w:rsidP="00EF748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333,00</w:t>
            </w:r>
          </w:p>
        </w:tc>
      </w:tr>
      <w:tr w:rsidR="005A58BE" w:rsidRPr="00A600ED" w:rsidTr="00AF0C2D">
        <w:tc>
          <w:tcPr>
            <w:tcW w:w="5104" w:type="dxa"/>
          </w:tcPr>
          <w:p w:rsidR="005A58BE" w:rsidRPr="00944ECB" w:rsidRDefault="005A58BE" w:rsidP="00EF74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Батарейки, ААА/Н</w:t>
            </w:r>
            <w:r>
              <w:rPr>
                <w:sz w:val="28"/>
                <w:szCs w:val="28"/>
                <w:lang w:val="en-US"/>
              </w:rPr>
              <w:t>R</w:t>
            </w:r>
            <w:r w:rsidRPr="00944E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(упак.4 шт.)</w:t>
            </w:r>
          </w:p>
        </w:tc>
        <w:tc>
          <w:tcPr>
            <w:tcW w:w="2268" w:type="dxa"/>
          </w:tcPr>
          <w:p w:rsidR="005A58BE" w:rsidRPr="00A600ED" w:rsidRDefault="005A58BE" w:rsidP="00EF748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упак.</w:t>
            </w:r>
          </w:p>
        </w:tc>
        <w:tc>
          <w:tcPr>
            <w:tcW w:w="2551" w:type="dxa"/>
          </w:tcPr>
          <w:p w:rsidR="005A58BE" w:rsidRPr="00A600ED" w:rsidRDefault="005A58BE" w:rsidP="00EF748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5A58BE" w:rsidRPr="00A600ED" w:rsidTr="00AF0C2D">
        <w:tc>
          <w:tcPr>
            <w:tcW w:w="5104" w:type="dxa"/>
          </w:tcPr>
          <w:p w:rsidR="005A58BE" w:rsidRPr="00A600ED" w:rsidRDefault="005A58BE" w:rsidP="005A58B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для заметок с клеевым краем</w:t>
            </w:r>
          </w:p>
        </w:tc>
        <w:tc>
          <w:tcPr>
            <w:tcW w:w="2268" w:type="dxa"/>
          </w:tcPr>
          <w:p w:rsidR="005A58BE" w:rsidRPr="00A600ED" w:rsidRDefault="005A58BE" w:rsidP="00944EC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шт.</w:t>
            </w:r>
          </w:p>
        </w:tc>
        <w:tc>
          <w:tcPr>
            <w:tcW w:w="2551" w:type="dxa"/>
          </w:tcPr>
          <w:p w:rsidR="005A58BE" w:rsidRPr="00A600ED" w:rsidRDefault="005A58BE" w:rsidP="00944EC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5A58BE" w:rsidRPr="00A600ED" w:rsidTr="00AF0C2D">
        <w:tc>
          <w:tcPr>
            <w:tcW w:w="5104" w:type="dxa"/>
          </w:tcPr>
          <w:p w:rsidR="005A58BE" w:rsidRPr="00A600ED" w:rsidRDefault="005A58BE" w:rsidP="00EF748B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lastRenderedPageBreak/>
              <w:t>Блок</w:t>
            </w:r>
            <w:r>
              <w:rPr>
                <w:sz w:val="28"/>
                <w:szCs w:val="28"/>
              </w:rPr>
              <w:t xml:space="preserve"> для записи - </w:t>
            </w:r>
            <w:r w:rsidRPr="00A600ED">
              <w:rPr>
                <w:sz w:val="28"/>
                <w:szCs w:val="28"/>
              </w:rPr>
              <w:t>кубик</w:t>
            </w:r>
          </w:p>
        </w:tc>
        <w:tc>
          <w:tcPr>
            <w:tcW w:w="2268" w:type="dxa"/>
          </w:tcPr>
          <w:p w:rsidR="005A58BE" w:rsidRPr="00A600ED" w:rsidRDefault="005A58BE" w:rsidP="005A58B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шт.</w:t>
            </w:r>
          </w:p>
        </w:tc>
        <w:tc>
          <w:tcPr>
            <w:tcW w:w="2551" w:type="dxa"/>
          </w:tcPr>
          <w:p w:rsidR="005A58BE" w:rsidRPr="00A600ED" w:rsidRDefault="005A58BE" w:rsidP="005A58B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5A58BE" w:rsidRPr="00A600ED" w:rsidTr="00AF0C2D">
        <w:tc>
          <w:tcPr>
            <w:tcW w:w="5104" w:type="dxa"/>
          </w:tcPr>
          <w:p w:rsidR="005A58BE" w:rsidRPr="00A600ED" w:rsidRDefault="005A58BE" w:rsidP="00344924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Бумага (ролики для факсов)</w:t>
            </w:r>
          </w:p>
        </w:tc>
        <w:tc>
          <w:tcPr>
            <w:tcW w:w="2268" w:type="dxa"/>
          </w:tcPr>
          <w:p w:rsidR="005A58BE" w:rsidRPr="00A600ED" w:rsidRDefault="005A58BE" w:rsidP="005A58B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600ED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58BE" w:rsidRPr="00A600ED" w:rsidRDefault="005A58BE" w:rsidP="005A58BE">
            <w:pPr>
              <w:pStyle w:val="af4"/>
              <w:jc w:val="center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150,00</w:t>
            </w:r>
          </w:p>
        </w:tc>
      </w:tr>
      <w:tr w:rsidR="005A58BE" w:rsidRPr="00A600ED" w:rsidTr="00AF0C2D">
        <w:tc>
          <w:tcPr>
            <w:tcW w:w="5104" w:type="dxa"/>
          </w:tcPr>
          <w:p w:rsidR="005A58BE" w:rsidRPr="00A600ED" w:rsidRDefault="005A58BE" w:rsidP="000E4EAF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Бумага </w:t>
            </w:r>
            <w:r>
              <w:rPr>
                <w:sz w:val="28"/>
                <w:szCs w:val="28"/>
              </w:rPr>
              <w:t xml:space="preserve">для офисной техники </w:t>
            </w:r>
            <w:r w:rsidRPr="00A600ED">
              <w:rPr>
                <w:sz w:val="28"/>
                <w:szCs w:val="28"/>
              </w:rPr>
              <w:t>формат А</w:t>
            </w:r>
            <w:proofErr w:type="gramStart"/>
            <w:r w:rsidRPr="00A600E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268" w:type="dxa"/>
          </w:tcPr>
          <w:p w:rsidR="005A58BE" w:rsidRPr="00A600ED" w:rsidRDefault="005A58BE" w:rsidP="005A58B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A6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пачек</w:t>
            </w:r>
          </w:p>
        </w:tc>
        <w:tc>
          <w:tcPr>
            <w:tcW w:w="2551" w:type="dxa"/>
          </w:tcPr>
          <w:p w:rsidR="005A58BE" w:rsidRPr="00A600ED" w:rsidRDefault="005A58BE" w:rsidP="005A58B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5A58BE" w:rsidRPr="00A600ED" w:rsidTr="00AF0C2D">
        <w:tc>
          <w:tcPr>
            <w:tcW w:w="5104" w:type="dxa"/>
          </w:tcPr>
          <w:p w:rsidR="005A58BE" w:rsidRPr="00A600ED" w:rsidRDefault="005A58BE" w:rsidP="00CB4E09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Дырокол</w:t>
            </w:r>
          </w:p>
        </w:tc>
        <w:tc>
          <w:tcPr>
            <w:tcW w:w="2268" w:type="dxa"/>
          </w:tcPr>
          <w:p w:rsidR="005A58BE" w:rsidRPr="00A600ED" w:rsidRDefault="005A58BE" w:rsidP="005A58B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00ED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58BE" w:rsidRPr="00A600ED" w:rsidRDefault="005A58BE" w:rsidP="005A58B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5A58BE" w:rsidRPr="00A600ED" w:rsidTr="00AF0C2D">
        <w:tc>
          <w:tcPr>
            <w:tcW w:w="5104" w:type="dxa"/>
          </w:tcPr>
          <w:p w:rsidR="005A58BE" w:rsidRPr="00A600ED" w:rsidRDefault="005A58BE" w:rsidP="002C5D20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Ежедневник</w:t>
            </w:r>
            <w:r w:rsidRPr="00A60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недатированный,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обложка</w:t>
            </w:r>
          </w:p>
        </w:tc>
        <w:tc>
          <w:tcPr>
            <w:tcW w:w="2268" w:type="dxa"/>
          </w:tcPr>
          <w:p w:rsidR="005A58BE" w:rsidRPr="00A600ED" w:rsidRDefault="005A58BE" w:rsidP="005A58BE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600ED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58BE" w:rsidRPr="00A600ED" w:rsidRDefault="005A58BE" w:rsidP="005A58BE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5A58BE" w:rsidRPr="00A600ED" w:rsidTr="00AF0C2D">
        <w:tc>
          <w:tcPr>
            <w:tcW w:w="5104" w:type="dxa"/>
          </w:tcPr>
          <w:p w:rsidR="005A58BE" w:rsidRPr="00A600ED" w:rsidRDefault="005A58BE" w:rsidP="00AF0C2D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Зажим для бумаг 15мм</w:t>
            </w:r>
          </w:p>
        </w:tc>
        <w:tc>
          <w:tcPr>
            <w:tcW w:w="2268" w:type="dxa"/>
          </w:tcPr>
          <w:p w:rsidR="005A58BE" w:rsidRPr="00A600ED" w:rsidRDefault="005A58BE" w:rsidP="00AF0C2D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упак.</w:t>
            </w:r>
          </w:p>
        </w:tc>
        <w:tc>
          <w:tcPr>
            <w:tcW w:w="2551" w:type="dxa"/>
          </w:tcPr>
          <w:p w:rsidR="005A58BE" w:rsidRPr="00A600ED" w:rsidRDefault="005A58BE" w:rsidP="00AF0C2D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5A58BE" w:rsidRPr="00A600ED" w:rsidTr="00AF0C2D">
        <w:trPr>
          <w:trHeight w:val="215"/>
        </w:trPr>
        <w:tc>
          <w:tcPr>
            <w:tcW w:w="5104" w:type="dxa"/>
          </w:tcPr>
          <w:p w:rsidR="005A58BE" w:rsidRPr="00A600ED" w:rsidRDefault="005A58BE" w:rsidP="00AF0C2D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Зажим для бумаг </w:t>
            </w:r>
            <w:r>
              <w:rPr>
                <w:sz w:val="28"/>
                <w:szCs w:val="28"/>
              </w:rPr>
              <w:t>32</w:t>
            </w:r>
            <w:r w:rsidRPr="00A600ED">
              <w:rPr>
                <w:sz w:val="28"/>
                <w:szCs w:val="28"/>
              </w:rPr>
              <w:t>мм</w:t>
            </w:r>
          </w:p>
        </w:tc>
        <w:tc>
          <w:tcPr>
            <w:tcW w:w="2268" w:type="dxa"/>
          </w:tcPr>
          <w:p w:rsidR="005A58BE" w:rsidRPr="005A58BE" w:rsidRDefault="005A58BE" w:rsidP="00AF0C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58BE">
              <w:rPr>
                <w:rFonts w:ascii="Times New Roman" w:hAnsi="Times New Roman"/>
                <w:sz w:val="28"/>
                <w:szCs w:val="28"/>
              </w:rPr>
              <w:t>10 упак.</w:t>
            </w:r>
          </w:p>
        </w:tc>
        <w:tc>
          <w:tcPr>
            <w:tcW w:w="2551" w:type="dxa"/>
          </w:tcPr>
          <w:p w:rsidR="005A58BE" w:rsidRPr="00A600ED" w:rsidRDefault="005A58BE" w:rsidP="00AF0C2D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5A58BE" w:rsidRPr="00A600ED" w:rsidTr="00AF0C2D">
        <w:trPr>
          <w:trHeight w:val="265"/>
        </w:trPr>
        <w:tc>
          <w:tcPr>
            <w:tcW w:w="5104" w:type="dxa"/>
          </w:tcPr>
          <w:p w:rsidR="005A58BE" w:rsidRPr="00A600ED" w:rsidRDefault="005A58BE" w:rsidP="00AF0C2D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Зажим для бумаг </w:t>
            </w:r>
            <w:r>
              <w:rPr>
                <w:sz w:val="28"/>
                <w:szCs w:val="28"/>
              </w:rPr>
              <w:t>51</w:t>
            </w:r>
            <w:r w:rsidRPr="00A600ED">
              <w:rPr>
                <w:sz w:val="28"/>
                <w:szCs w:val="28"/>
              </w:rPr>
              <w:t>мм</w:t>
            </w:r>
          </w:p>
        </w:tc>
        <w:tc>
          <w:tcPr>
            <w:tcW w:w="2268" w:type="dxa"/>
          </w:tcPr>
          <w:p w:rsidR="005A58BE" w:rsidRPr="005A58BE" w:rsidRDefault="005A58BE" w:rsidP="00AF0C2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58BE">
              <w:rPr>
                <w:rFonts w:ascii="Times New Roman" w:hAnsi="Times New Roman"/>
                <w:sz w:val="28"/>
                <w:szCs w:val="28"/>
              </w:rPr>
              <w:t>10 упак.</w:t>
            </w:r>
          </w:p>
        </w:tc>
        <w:tc>
          <w:tcPr>
            <w:tcW w:w="2551" w:type="dxa"/>
          </w:tcPr>
          <w:p w:rsidR="005A58BE" w:rsidRPr="00A600ED" w:rsidRDefault="005A58BE" w:rsidP="00AF0C2D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AD1484" w:rsidRPr="00A600ED" w:rsidTr="00AF0C2D">
        <w:trPr>
          <w:trHeight w:val="265"/>
        </w:trPr>
        <w:tc>
          <w:tcPr>
            <w:tcW w:w="5104" w:type="dxa"/>
          </w:tcPr>
          <w:p w:rsidR="00AD1484" w:rsidRPr="00A600ED" w:rsidRDefault="00AD1484" w:rsidP="00AF0C2D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Закладки</w:t>
            </w:r>
            <w:r w:rsidRPr="00A600ED">
              <w:rPr>
                <w:sz w:val="28"/>
                <w:szCs w:val="28"/>
              </w:rPr>
              <w:t xml:space="preserve"> самоклеящиеся</w:t>
            </w:r>
          </w:p>
        </w:tc>
        <w:tc>
          <w:tcPr>
            <w:tcW w:w="2268" w:type="dxa"/>
          </w:tcPr>
          <w:p w:rsidR="00AD1484" w:rsidRPr="00A600ED" w:rsidRDefault="00AD1484" w:rsidP="00AF0C2D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шт.</w:t>
            </w:r>
          </w:p>
        </w:tc>
        <w:tc>
          <w:tcPr>
            <w:tcW w:w="2551" w:type="dxa"/>
          </w:tcPr>
          <w:p w:rsidR="00AD1484" w:rsidRPr="00A600ED" w:rsidRDefault="00AD1484" w:rsidP="00AF0C2D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AD1484" w:rsidRPr="00A600ED" w:rsidTr="00AF0C2D">
        <w:tc>
          <w:tcPr>
            <w:tcW w:w="5104" w:type="dxa"/>
          </w:tcPr>
          <w:p w:rsidR="00AD1484" w:rsidRPr="00A600ED" w:rsidRDefault="00AD1484" w:rsidP="0031009E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Карандаш </w:t>
            </w:r>
            <w:proofErr w:type="spellStart"/>
            <w:r w:rsidRPr="00A600ED">
              <w:rPr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2268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00ED">
              <w:rPr>
                <w:sz w:val="28"/>
                <w:szCs w:val="28"/>
              </w:rPr>
              <w:t>0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AD1484" w:rsidRPr="00A600ED" w:rsidTr="00AF0C2D">
        <w:tc>
          <w:tcPr>
            <w:tcW w:w="5104" w:type="dxa"/>
          </w:tcPr>
          <w:p w:rsidR="00AD1484" w:rsidRPr="00A600ED" w:rsidRDefault="00AD1484" w:rsidP="00EF748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2268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00ED">
              <w:rPr>
                <w:sz w:val="28"/>
                <w:szCs w:val="28"/>
              </w:rPr>
              <w:t>0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AD1484" w:rsidRPr="00A600ED" w:rsidTr="00AF0C2D">
        <w:tc>
          <w:tcPr>
            <w:tcW w:w="5104" w:type="dxa"/>
          </w:tcPr>
          <w:p w:rsidR="00AD1484" w:rsidRPr="00A600ED" w:rsidRDefault="00AD1484" w:rsidP="00BA0D43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Клей ПВА</w:t>
            </w:r>
          </w:p>
        </w:tc>
        <w:tc>
          <w:tcPr>
            <w:tcW w:w="2268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2551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AD1484" w:rsidRPr="00A600ED" w:rsidTr="00AF0C2D">
        <w:tc>
          <w:tcPr>
            <w:tcW w:w="5104" w:type="dxa"/>
          </w:tcPr>
          <w:p w:rsidR="00AD1484" w:rsidRPr="00A600ED" w:rsidRDefault="00AD1484" w:rsidP="00FC0F2A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Книга учета</w:t>
            </w:r>
          </w:p>
        </w:tc>
        <w:tc>
          <w:tcPr>
            <w:tcW w:w="2268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A600ED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AD1484" w:rsidRPr="00A600ED" w:rsidTr="00AF0C2D">
        <w:tc>
          <w:tcPr>
            <w:tcW w:w="5104" w:type="dxa"/>
          </w:tcPr>
          <w:p w:rsidR="00AD1484" w:rsidRPr="00AD1484" w:rsidRDefault="00AD1484" w:rsidP="00944ECB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484">
              <w:rPr>
                <w:rFonts w:ascii="Times New Roman" w:hAnsi="Times New Roman"/>
                <w:sz w:val="28"/>
                <w:szCs w:val="28"/>
              </w:rPr>
              <w:t xml:space="preserve">Конверт 110х220 </w:t>
            </w:r>
            <w:proofErr w:type="gramStart"/>
            <w:r w:rsidRPr="00AD1484">
              <w:rPr>
                <w:rFonts w:ascii="Times New Roman" w:hAnsi="Times New Roman"/>
                <w:sz w:val="28"/>
                <w:szCs w:val="28"/>
              </w:rPr>
              <w:t>Куда-Кому</w:t>
            </w:r>
            <w:proofErr w:type="gramEnd"/>
          </w:p>
        </w:tc>
        <w:tc>
          <w:tcPr>
            <w:tcW w:w="2268" w:type="dxa"/>
          </w:tcPr>
          <w:p w:rsidR="00AD1484" w:rsidRPr="00A600ED" w:rsidRDefault="00AD1484" w:rsidP="00AD1484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шт.</w:t>
            </w:r>
          </w:p>
        </w:tc>
        <w:tc>
          <w:tcPr>
            <w:tcW w:w="2551" w:type="dxa"/>
          </w:tcPr>
          <w:p w:rsidR="00AD1484" w:rsidRPr="00A600ED" w:rsidRDefault="00AD1484" w:rsidP="00AD1484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AD1484" w:rsidRPr="00A600ED" w:rsidTr="00AF0C2D">
        <w:tc>
          <w:tcPr>
            <w:tcW w:w="5104" w:type="dxa"/>
          </w:tcPr>
          <w:p w:rsidR="00AD1484" w:rsidRPr="00AD1484" w:rsidRDefault="00AD1484" w:rsidP="00AD148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484">
              <w:rPr>
                <w:rFonts w:ascii="Times New Roman" w:hAnsi="Times New Roman"/>
                <w:sz w:val="28"/>
                <w:szCs w:val="28"/>
              </w:rPr>
              <w:t>Конверт 1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AD1484">
              <w:rPr>
                <w:rFonts w:ascii="Times New Roman" w:hAnsi="Times New Roman"/>
                <w:sz w:val="28"/>
                <w:szCs w:val="28"/>
              </w:rPr>
              <w:t>х22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1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D1484">
              <w:rPr>
                <w:rFonts w:ascii="Times New Roman" w:hAnsi="Times New Roman"/>
                <w:sz w:val="28"/>
                <w:szCs w:val="28"/>
              </w:rPr>
              <w:t>Куда-Кому</w:t>
            </w:r>
            <w:proofErr w:type="gramEnd"/>
          </w:p>
        </w:tc>
        <w:tc>
          <w:tcPr>
            <w:tcW w:w="2268" w:type="dxa"/>
          </w:tcPr>
          <w:p w:rsidR="00AD1484" w:rsidRPr="00A600ED" w:rsidRDefault="00AD1484" w:rsidP="00EF748B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шт.</w:t>
            </w:r>
          </w:p>
        </w:tc>
        <w:tc>
          <w:tcPr>
            <w:tcW w:w="2551" w:type="dxa"/>
          </w:tcPr>
          <w:p w:rsidR="00AD1484" w:rsidRPr="00A600ED" w:rsidRDefault="00AD1484" w:rsidP="00EF748B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AD1484" w:rsidRPr="00A600ED" w:rsidTr="00AF0C2D">
        <w:tc>
          <w:tcPr>
            <w:tcW w:w="5104" w:type="dxa"/>
          </w:tcPr>
          <w:p w:rsidR="00AD1484" w:rsidRPr="00AD1484" w:rsidRDefault="00AD1484" w:rsidP="00AD1484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484">
              <w:rPr>
                <w:rFonts w:ascii="Times New Roman" w:hAnsi="Times New Roman"/>
                <w:sz w:val="28"/>
                <w:szCs w:val="28"/>
              </w:rPr>
              <w:t xml:space="preserve">Конверт </w:t>
            </w:r>
            <w:r>
              <w:rPr>
                <w:rFonts w:ascii="Times New Roman" w:hAnsi="Times New Roman"/>
                <w:sz w:val="28"/>
                <w:szCs w:val="28"/>
              </w:rPr>
              <w:t>229</w:t>
            </w:r>
            <w:r w:rsidRPr="00AD148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324</w:t>
            </w:r>
            <w:r w:rsidRPr="00AD1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D1484">
              <w:rPr>
                <w:rFonts w:ascii="Times New Roman" w:hAnsi="Times New Roman"/>
                <w:sz w:val="28"/>
                <w:szCs w:val="28"/>
              </w:rPr>
              <w:t>Куда-Кому</w:t>
            </w:r>
            <w:proofErr w:type="gramEnd"/>
          </w:p>
        </w:tc>
        <w:tc>
          <w:tcPr>
            <w:tcW w:w="2268" w:type="dxa"/>
          </w:tcPr>
          <w:p w:rsidR="00AD1484" w:rsidRPr="00A600ED" w:rsidRDefault="00AD1484" w:rsidP="00EF748B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шт.</w:t>
            </w:r>
          </w:p>
        </w:tc>
        <w:tc>
          <w:tcPr>
            <w:tcW w:w="2551" w:type="dxa"/>
          </w:tcPr>
          <w:p w:rsidR="00AD1484" w:rsidRPr="00A600ED" w:rsidRDefault="00AD1484" w:rsidP="00EF748B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AD1484" w:rsidRPr="00A600ED" w:rsidTr="00AF0C2D">
        <w:tc>
          <w:tcPr>
            <w:tcW w:w="5104" w:type="dxa"/>
          </w:tcPr>
          <w:p w:rsidR="00AD1484" w:rsidRPr="00A600ED" w:rsidRDefault="00AD1484" w:rsidP="00944ECB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 архивный</w:t>
            </w:r>
          </w:p>
        </w:tc>
        <w:tc>
          <w:tcPr>
            <w:tcW w:w="2268" w:type="dxa"/>
          </w:tcPr>
          <w:p w:rsidR="00AD1484" w:rsidRPr="00A600ED" w:rsidRDefault="00AD1484" w:rsidP="00AD1484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шт.</w:t>
            </w:r>
          </w:p>
        </w:tc>
        <w:tc>
          <w:tcPr>
            <w:tcW w:w="2551" w:type="dxa"/>
          </w:tcPr>
          <w:p w:rsidR="00AD1484" w:rsidRPr="00A600ED" w:rsidRDefault="00AD1484" w:rsidP="00AD1484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AD1484" w:rsidRPr="00A600ED" w:rsidTr="00AF0C2D">
        <w:tc>
          <w:tcPr>
            <w:tcW w:w="5104" w:type="dxa"/>
          </w:tcPr>
          <w:p w:rsidR="00AD1484" w:rsidRPr="00A600ED" w:rsidRDefault="00AD1484" w:rsidP="00EF748B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2268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600ED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D1484" w:rsidRPr="00A600ED" w:rsidRDefault="00AD1484" w:rsidP="00AD148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A600ED">
              <w:rPr>
                <w:sz w:val="28"/>
                <w:szCs w:val="28"/>
              </w:rPr>
              <w:t>,00</w:t>
            </w:r>
          </w:p>
        </w:tc>
      </w:tr>
      <w:tr w:rsidR="00006EF7" w:rsidRPr="00A600ED" w:rsidTr="00AF0C2D">
        <w:tc>
          <w:tcPr>
            <w:tcW w:w="5104" w:type="dxa"/>
          </w:tcPr>
          <w:p w:rsidR="00006EF7" w:rsidRPr="00A600ED" w:rsidRDefault="00006EF7" w:rsidP="00C52DE5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Корректирующая жидкость (штрих)</w:t>
            </w:r>
          </w:p>
        </w:tc>
        <w:tc>
          <w:tcPr>
            <w:tcW w:w="2268" w:type="dxa"/>
          </w:tcPr>
          <w:p w:rsidR="00006EF7" w:rsidRPr="00A600ED" w:rsidRDefault="00006EF7" w:rsidP="00006EF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06EF7" w:rsidRPr="00A600ED" w:rsidRDefault="00006EF7" w:rsidP="00006EF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006EF7" w:rsidRPr="00A600ED" w:rsidTr="00AF0C2D">
        <w:tc>
          <w:tcPr>
            <w:tcW w:w="5104" w:type="dxa"/>
          </w:tcPr>
          <w:p w:rsidR="00006EF7" w:rsidRPr="00A600ED" w:rsidRDefault="00006EF7" w:rsidP="00944ECB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2268" w:type="dxa"/>
            <w:vAlign w:val="center"/>
          </w:tcPr>
          <w:p w:rsidR="00006EF7" w:rsidRPr="00006EF7" w:rsidRDefault="00006EF7" w:rsidP="00006EF7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 w:rsidRPr="00006EF7">
              <w:rPr>
                <w:rFonts w:ascii="Times New Roman" w:hAnsi="Times New Roman"/>
                <w:sz w:val="28"/>
                <w:szCs w:val="28"/>
              </w:rPr>
              <w:t>40 шт.</w:t>
            </w:r>
          </w:p>
        </w:tc>
        <w:tc>
          <w:tcPr>
            <w:tcW w:w="2551" w:type="dxa"/>
          </w:tcPr>
          <w:p w:rsidR="00006EF7" w:rsidRPr="00A600ED" w:rsidRDefault="00006EF7" w:rsidP="00006EF7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</w:tr>
      <w:tr w:rsidR="00006EF7" w:rsidRPr="00A600ED" w:rsidTr="00AF0C2D">
        <w:tc>
          <w:tcPr>
            <w:tcW w:w="5104" w:type="dxa"/>
          </w:tcPr>
          <w:p w:rsidR="00006EF7" w:rsidRPr="00A600ED" w:rsidRDefault="00006EF7" w:rsidP="00936FEB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Ластик</w:t>
            </w:r>
          </w:p>
        </w:tc>
        <w:tc>
          <w:tcPr>
            <w:tcW w:w="2268" w:type="dxa"/>
          </w:tcPr>
          <w:p w:rsidR="00006EF7" w:rsidRPr="00A600ED" w:rsidRDefault="00006EF7" w:rsidP="00006EF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600ED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06EF7" w:rsidRPr="00A600ED" w:rsidRDefault="00006EF7" w:rsidP="00006EF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006EF7" w:rsidRPr="00A600ED" w:rsidTr="00AF0C2D">
        <w:tc>
          <w:tcPr>
            <w:tcW w:w="5104" w:type="dxa"/>
          </w:tcPr>
          <w:p w:rsidR="00006EF7" w:rsidRPr="00A600ED" w:rsidRDefault="00006EF7" w:rsidP="00CA631C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Линейка </w:t>
            </w:r>
          </w:p>
        </w:tc>
        <w:tc>
          <w:tcPr>
            <w:tcW w:w="2268" w:type="dxa"/>
          </w:tcPr>
          <w:p w:rsidR="00006EF7" w:rsidRPr="00A600ED" w:rsidRDefault="00006EF7" w:rsidP="00006EF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600ED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06EF7" w:rsidRPr="00A600ED" w:rsidRDefault="00006EF7" w:rsidP="00006EF7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006EF7" w:rsidRPr="00A600ED" w:rsidTr="00AF0C2D">
        <w:tc>
          <w:tcPr>
            <w:tcW w:w="5104" w:type="dxa"/>
          </w:tcPr>
          <w:p w:rsidR="00006EF7" w:rsidRPr="00A600ED" w:rsidRDefault="008F229F" w:rsidP="00944ECB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Маркер черный</w:t>
            </w:r>
          </w:p>
        </w:tc>
        <w:tc>
          <w:tcPr>
            <w:tcW w:w="2268" w:type="dxa"/>
          </w:tcPr>
          <w:p w:rsidR="00006EF7" w:rsidRPr="00A600ED" w:rsidRDefault="008F229F" w:rsidP="008F229F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2551" w:type="dxa"/>
          </w:tcPr>
          <w:p w:rsidR="00006EF7" w:rsidRPr="00A600ED" w:rsidRDefault="008F229F" w:rsidP="008F229F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8F229F" w:rsidRPr="00A600ED" w:rsidTr="00AF0C2D">
        <w:tc>
          <w:tcPr>
            <w:tcW w:w="5104" w:type="dxa"/>
          </w:tcPr>
          <w:p w:rsidR="008F229F" w:rsidRDefault="008F229F" w:rsidP="008F229F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Нить для прошивки документов</w:t>
            </w:r>
          </w:p>
        </w:tc>
        <w:tc>
          <w:tcPr>
            <w:tcW w:w="2268" w:type="dxa"/>
          </w:tcPr>
          <w:p w:rsidR="008F229F" w:rsidRDefault="008F229F" w:rsidP="008F229F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шт.</w:t>
            </w:r>
          </w:p>
        </w:tc>
        <w:tc>
          <w:tcPr>
            <w:tcW w:w="2551" w:type="dxa"/>
          </w:tcPr>
          <w:p w:rsidR="008F229F" w:rsidRDefault="008F229F" w:rsidP="008F229F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8F229F" w:rsidRPr="00A600ED" w:rsidTr="00AF0C2D">
        <w:tc>
          <w:tcPr>
            <w:tcW w:w="5104" w:type="dxa"/>
          </w:tcPr>
          <w:p w:rsidR="008F229F" w:rsidRDefault="008F229F" w:rsidP="00944ECB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2268" w:type="dxa"/>
          </w:tcPr>
          <w:p w:rsidR="008F229F" w:rsidRDefault="008F229F" w:rsidP="008F229F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551" w:type="dxa"/>
          </w:tcPr>
          <w:p w:rsidR="008F229F" w:rsidRDefault="008F229F" w:rsidP="008F229F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8F229F" w:rsidRPr="00A600ED" w:rsidTr="00AF0C2D">
        <w:tc>
          <w:tcPr>
            <w:tcW w:w="5104" w:type="dxa"/>
          </w:tcPr>
          <w:p w:rsidR="008F229F" w:rsidRDefault="008F229F" w:rsidP="00944ECB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2268" w:type="dxa"/>
          </w:tcPr>
          <w:p w:rsidR="008F229F" w:rsidRDefault="008F229F" w:rsidP="008F229F">
            <w:pPr>
              <w:pStyle w:val="210"/>
              <w:shd w:val="clear" w:color="auto" w:fill="auto"/>
              <w:spacing w:before="0" w:after="0" w:line="274" w:lineRule="exact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2551" w:type="dxa"/>
          </w:tcPr>
          <w:p w:rsidR="008F229F" w:rsidRDefault="008F229F" w:rsidP="008F229F">
            <w:pPr>
              <w:pStyle w:val="210"/>
              <w:shd w:val="clear" w:color="auto" w:fill="auto"/>
              <w:spacing w:before="0" w:after="0" w:line="240" w:lineRule="auto"/>
              <w:ind w:left="6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8F229F" w:rsidRPr="00A600ED" w:rsidTr="00AF0C2D">
        <w:tc>
          <w:tcPr>
            <w:tcW w:w="5104" w:type="dxa"/>
          </w:tcPr>
          <w:p w:rsidR="008F229F" w:rsidRPr="00A600ED" w:rsidRDefault="008F229F" w:rsidP="00601EEE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Папка-вкладыш (ф</w:t>
            </w:r>
            <w:r w:rsidRPr="00A600ED">
              <w:rPr>
                <w:sz w:val="28"/>
                <w:szCs w:val="28"/>
              </w:rPr>
              <w:t>айл</w:t>
            </w:r>
            <w:r>
              <w:rPr>
                <w:sz w:val="28"/>
                <w:szCs w:val="28"/>
              </w:rPr>
              <w:t xml:space="preserve">) </w:t>
            </w:r>
            <w:r w:rsidRPr="00A600ED">
              <w:rPr>
                <w:sz w:val="28"/>
                <w:szCs w:val="28"/>
              </w:rPr>
              <w:t>прозрачный, 100 шт. в упаковке</w:t>
            </w:r>
          </w:p>
        </w:tc>
        <w:tc>
          <w:tcPr>
            <w:tcW w:w="2268" w:type="dxa"/>
          </w:tcPr>
          <w:p w:rsidR="008F229F" w:rsidRPr="00A600ED" w:rsidRDefault="008F229F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упак.</w:t>
            </w:r>
          </w:p>
        </w:tc>
        <w:tc>
          <w:tcPr>
            <w:tcW w:w="2551" w:type="dxa"/>
          </w:tcPr>
          <w:p w:rsidR="008F229F" w:rsidRPr="00A600ED" w:rsidRDefault="008F229F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8F229F" w:rsidRPr="00A600ED" w:rsidTr="00AF0C2D">
        <w:tc>
          <w:tcPr>
            <w:tcW w:w="5104" w:type="dxa"/>
          </w:tcPr>
          <w:p w:rsidR="008F229F" w:rsidRPr="00A600ED" w:rsidRDefault="008F229F" w:rsidP="00617166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Папка-конверт на кнопке А</w:t>
            </w:r>
            <w:proofErr w:type="gramStart"/>
            <w:r w:rsidRPr="00A600ED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268" w:type="dxa"/>
          </w:tcPr>
          <w:p w:rsidR="008F229F" w:rsidRPr="00A600ED" w:rsidRDefault="008F229F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F229F" w:rsidRPr="00A600ED" w:rsidRDefault="008F229F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8F229F" w:rsidRPr="00A600ED" w:rsidTr="00AF0C2D">
        <w:trPr>
          <w:trHeight w:val="287"/>
        </w:trPr>
        <w:tc>
          <w:tcPr>
            <w:tcW w:w="5104" w:type="dxa"/>
          </w:tcPr>
          <w:p w:rsidR="008F229F" w:rsidRPr="00A600ED" w:rsidRDefault="008F229F" w:rsidP="008F229F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Папка-скоросшиватель</w:t>
            </w:r>
            <w:r>
              <w:rPr>
                <w:sz w:val="28"/>
                <w:szCs w:val="28"/>
              </w:rPr>
              <w:t xml:space="preserve"> ДЕЛО (картон)</w:t>
            </w:r>
          </w:p>
        </w:tc>
        <w:tc>
          <w:tcPr>
            <w:tcW w:w="2268" w:type="dxa"/>
          </w:tcPr>
          <w:p w:rsidR="008F229F" w:rsidRPr="00A600ED" w:rsidRDefault="008F229F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шт.</w:t>
            </w:r>
          </w:p>
        </w:tc>
        <w:tc>
          <w:tcPr>
            <w:tcW w:w="2551" w:type="dxa"/>
          </w:tcPr>
          <w:p w:rsidR="008F229F" w:rsidRPr="00A600ED" w:rsidRDefault="008F229F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F229F" w:rsidRPr="00A600ED" w:rsidTr="00AF0C2D">
        <w:tc>
          <w:tcPr>
            <w:tcW w:w="5104" w:type="dxa"/>
          </w:tcPr>
          <w:p w:rsidR="008F229F" w:rsidRPr="00A600ED" w:rsidRDefault="008F229F" w:rsidP="00811672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 с завязками</w:t>
            </w:r>
            <w:r>
              <w:rPr>
                <w:sz w:val="28"/>
                <w:szCs w:val="28"/>
              </w:rPr>
              <w:t xml:space="preserve"> (картон)</w:t>
            </w:r>
          </w:p>
        </w:tc>
        <w:tc>
          <w:tcPr>
            <w:tcW w:w="2268" w:type="dxa"/>
          </w:tcPr>
          <w:p w:rsidR="008F229F" w:rsidRPr="00A600ED" w:rsidRDefault="008F229F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шт.</w:t>
            </w:r>
          </w:p>
        </w:tc>
        <w:tc>
          <w:tcPr>
            <w:tcW w:w="2551" w:type="dxa"/>
          </w:tcPr>
          <w:p w:rsidR="008F229F" w:rsidRPr="00A600ED" w:rsidRDefault="008F229F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8F229F" w:rsidRPr="00A600ED" w:rsidTr="00AF0C2D">
        <w:tc>
          <w:tcPr>
            <w:tcW w:w="5104" w:type="dxa"/>
          </w:tcPr>
          <w:p w:rsidR="008F229F" w:rsidRPr="00A600ED" w:rsidRDefault="008F229F" w:rsidP="00811672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Папка-скоросшиватель с пружинным механизмом</w:t>
            </w:r>
          </w:p>
        </w:tc>
        <w:tc>
          <w:tcPr>
            <w:tcW w:w="2268" w:type="dxa"/>
          </w:tcPr>
          <w:p w:rsidR="008F229F" w:rsidRPr="00A600ED" w:rsidRDefault="008F229F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шт.</w:t>
            </w:r>
          </w:p>
        </w:tc>
        <w:tc>
          <w:tcPr>
            <w:tcW w:w="2551" w:type="dxa"/>
          </w:tcPr>
          <w:p w:rsidR="008F229F" w:rsidRPr="00A600ED" w:rsidRDefault="008F229F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Pr="00A600ED" w:rsidRDefault="00601EEE" w:rsidP="00601EEE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 с арочным механизмом</w:t>
            </w:r>
            <w:r>
              <w:rPr>
                <w:sz w:val="28"/>
                <w:szCs w:val="28"/>
              </w:rPr>
              <w:t>, 70-80мм</w:t>
            </w:r>
          </w:p>
        </w:tc>
        <w:tc>
          <w:tcPr>
            <w:tcW w:w="2268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шт.</w:t>
            </w:r>
          </w:p>
        </w:tc>
        <w:tc>
          <w:tcPr>
            <w:tcW w:w="2551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Pr="00A600ED" w:rsidRDefault="00601EEE" w:rsidP="00601EEE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Папка с арочным механизмом</w:t>
            </w:r>
            <w:r>
              <w:rPr>
                <w:sz w:val="28"/>
                <w:szCs w:val="28"/>
              </w:rPr>
              <w:t>, 50мм</w:t>
            </w:r>
          </w:p>
        </w:tc>
        <w:tc>
          <w:tcPr>
            <w:tcW w:w="2268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шт.</w:t>
            </w:r>
          </w:p>
        </w:tc>
        <w:tc>
          <w:tcPr>
            <w:tcW w:w="2551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Pr="00A600ED" w:rsidRDefault="00601EEE" w:rsidP="00811672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Папка-уголок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268" w:type="dxa"/>
          </w:tcPr>
          <w:p w:rsidR="00601EEE" w:rsidRDefault="00601EEE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шт.</w:t>
            </w:r>
          </w:p>
        </w:tc>
        <w:tc>
          <w:tcPr>
            <w:tcW w:w="2551" w:type="dxa"/>
          </w:tcPr>
          <w:p w:rsidR="00601EEE" w:rsidRDefault="00601EEE" w:rsidP="008F229F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Pr="00A600ED" w:rsidRDefault="00601EEE" w:rsidP="007C4562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Ручка гелевая</w:t>
            </w:r>
            <w:r>
              <w:rPr>
                <w:sz w:val="28"/>
                <w:szCs w:val="28"/>
              </w:rPr>
              <w:t xml:space="preserve"> (цвет на выбор)</w:t>
            </w:r>
          </w:p>
        </w:tc>
        <w:tc>
          <w:tcPr>
            <w:tcW w:w="2268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шт.</w:t>
            </w:r>
          </w:p>
        </w:tc>
        <w:tc>
          <w:tcPr>
            <w:tcW w:w="2551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Pr="00A600ED" w:rsidRDefault="00601EEE" w:rsidP="007C4562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Ручка шариковая</w:t>
            </w:r>
            <w:r>
              <w:rPr>
                <w:sz w:val="28"/>
                <w:szCs w:val="28"/>
              </w:rPr>
              <w:t xml:space="preserve"> (цвет на выбор)</w:t>
            </w:r>
          </w:p>
        </w:tc>
        <w:tc>
          <w:tcPr>
            <w:tcW w:w="2268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шт.</w:t>
            </w:r>
          </w:p>
        </w:tc>
        <w:tc>
          <w:tcPr>
            <w:tcW w:w="2551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Pr="00A600ED" w:rsidRDefault="00601EEE" w:rsidP="00EF748B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Салфетки для оргтехники</w:t>
            </w:r>
          </w:p>
        </w:tc>
        <w:tc>
          <w:tcPr>
            <w:tcW w:w="2268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00ED">
              <w:rPr>
                <w:sz w:val="28"/>
                <w:szCs w:val="28"/>
              </w:rPr>
              <w:t xml:space="preserve"> упак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Pr="00A600ED" w:rsidRDefault="00601EEE" w:rsidP="00766764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Скобы к </w:t>
            </w:r>
            <w:proofErr w:type="spellStart"/>
            <w:r w:rsidRPr="00A600ED">
              <w:rPr>
                <w:sz w:val="28"/>
                <w:szCs w:val="28"/>
              </w:rPr>
              <w:t>степлеру</w:t>
            </w:r>
            <w:proofErr w:type="spellEnd"/>
            <w:r w:rsidRPr="00A600ED">
              <w:rPr>
                <w:sz w:val="28"/>
                <w:szCs w:val="28"/>
              </w:rPr>
              <w:t xml:space="preserve"> №24/6</w:t>
            </w:r>
          </w:p>
        </w:tc>
        <w:tc>
          <w:tcPr>
            <w:tcW w:w="2268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шт.</w:t>
            </w:r>
          </w:p>
        </w:tc>
        <w:tc>
          <w:tcPr>
            <w:tcW w:w="2551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Pr="00A600ED" w:rsidRDefault="00601EEE" w:rsidP="00766764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 xml:space="preserve">Скобы к </w:t>
            </w:r>
            <w:proofErr w:type="spellStart"/>
            <w:r w:rsidRPr="00A600ED">
              <w:rPr>
                <w:sz w:val="28"/>
                <w:szCs w:val="28"/>
              </w:rPr>
              <w:t>степлеру</w:t>
            </w:r>
            <w:proofErr w:type="spellEnd"/>
            <w:r w:rsidRPr="00A600E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24/</w:t>
            </w:r>
            <w:r w:rsidRPr="00A600ED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шт.</w:t>
            </w:r>
          </w:p>
        </w:tc>
        <w:tc>
          <w:tcPr>
            <w:tcW w:w="2551" w:type="dxa"/>
          </w:tcPr>
          <w:p w:rsidR="00601EEE" w:rsidRPr="00A600ED" w:rsidRDefault="00601EEE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Default="00601EEE" w:rsidP="00AE48D2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Скотч</w:t>
            </w:r>
            <w:r w:rsidR="00AF0C2D">
              <w:rPr>
                <w:color w:val="auto"/>
                <w:sz w:val="28"/>
                <w:szCs w:val="28"/>
                <w:lang w:eastAsia="en-US"/>
              </w:rPr>
              <w:t xml:space="preserve"> 15 мм</w:t>
            </w:r>
          </w:p>
        </w:tc>
        <w:tc>
          <w:tcPr>
            <w:tcW w:w="2268" w:type="dxa"/>
          </w:tcPr>
          <w:p w:rsidR="00601EEE" w:rsidRPr="00A600ED" w:rsidRDefault="00601EEE" w:rsidP="00601EEE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 шт.</w:t>
            </w:r>
          </w:p>
        </w:tc>
        <w:tc>
          <w:tcPr>
            <w:tcW w:w="2551" w:type="dxa"/>
          </w:tcPr>
          <w:p w:rsidR="00601EEE" w:rsidRPr="00A600ED" w:rsidRDefault="00AF0C2D" w:rsidP="00601EEE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5</w:t>
            </w:r>
            <w:r w:rsidR="00601EEE">
              <w:rPr>
                <w:color w:val="auto"/>
                <w:sz w:val="28"/>
                <w:szCs w:val="28"/>
                <w:lang w:eastAsia="en-US"/>
              </w:rPr>
              <w:t>0,00</w:t>
            </w:r>
          </w:p>
        </w:tc>
      </w:tr>
      <w:tr w:rsidR="00AF0C2D" w:rsidRPr="00A600ED" w:rsidTr="00AF0C2D">
        <w:tc>
          <w:tcPr>
            <w:tcW w:w="5104" w:type="dxa"/>
          </w:tcPr>
          <w:p w:rsidR="00AF0C2D" w:rsidRDefault="00AF0C2D" w:rsidP="00EF748B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Скотч 50 мм</w:t>
            </w:r>
          </w:p>
        </w:tc>
        <w:tc>
          <w:tcPr>
            <w:tcW w:w="2268" w:type="dxa"/>
          </w:tcPr>
          <w:p w:rsidR="00AF0C2D" w:rsidRPr="00A600ED" w:rsidRDefault="00AF0C2D" w:rsidP="00EF748B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 шт.</w:t>
            </w:r>
          </w:p>
        </w:tc>
        <w:tc>
          <w:tcPr>
            <w:tcW w:w="2551" w:type="dxa"/>
          </w:tcPr>
          <w:p w:rsidR="00AF0C2D" w:rsidRPr="00A600ED" w:rsidRDefault="00AF0C2D" w:rsidP="00EF748B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80,00</w:t>
            </w:r>
          </w:p>
        </w:tc>
      </w:tr>
      <w:tr w:rsidR="00601EEE" w:rsidRPr="00A600ED" w:rsidTr="00AF0C2D">
        <w:tc>
          <w:tcPr>
            <w:tcW w:w="5104" w:type="dxa"/>
          </w:tcPr>
          <w:p w:rsidR="00601EEE" w:rsidRPr="00A600ED" w:rsidRDefault="00601EEE" w:rsidP="00EF748B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Скрепка канцелярская</w:t>
            </w:r>
            <w:r w:rsidR="00AF0C2D">
              <w:rPr>
                <w:color w:val="auto"/>
                <w:sz w:val="28"/>
                <w:szCs w:val="28"/>
                <w:lang w:eastAsia="en-US"/>
              </w:rPr>
              <w:t xml:space="preserve"> 28 мм</w:t>
            </w:r>
          </w:p>
        </w:tc>
        <w:tc>
          <w:tcPr>
            <w:tcW w:w="2268" w:type="dxa"/>
          </w:tcPr>
          <w:p w:rsidR="00601EEE" w:rsidRPr="00A600ED" w:rsidRDefault="00AF0C2D" w:rsidP="00AF0C2D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 шт.</w:t>
            </w:r>
          </w:p>
        </w:tc>
        <w:tc>
          <w:tcPr>
            <w:tcW w:w="2551" w:type="dxa"/>
          </w:tcPr>
          <w:p w:rsidR="00601EEE" w:rsidRPr="00A600ED" w:rsidRDefault="00AF0C2D" w:rsidP="00AF0C2D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40,00</w:t>
            </w:r>
          </w:p>
        </w:tc>
      </w:tr>
      <w:tr w:rsidR="00AF0C2D" w:rsidRPr="00A600ED" w:rsidTr="00AF0C2D">
        <w:tc>
          <w:tcPr>
            <w:tcW w:w="5104" w:type="dxa"/>
          </w:tcPr>
          <w:p w:rsidR="00AF0C2D" w:rsidRPr="00A600ED" w:rsidRDefault="00AF0C2D" w:rsidP="00AF0C2D">
            <w:pPr>
              <w:pStyle w:val="af4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Скрепка канцелярская 50 мм</w:t>
            </w:r>
          </w:p>
        </w:tc>
        <w:tc>
          <w:tcPr>
            <w:tcW w:w="2268" w:type="dxa"/>
          </w:tcPr>
          <w:p w:rsidR="00AF0C2D" w:rsidRPr="00A600ED" w:rsidRDefault="00AF0C2D" w:rsidP="00EF748B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100 шт.</w:t>
            </w:r>
          </w:p>
        </w:tc>
        <w:tc>
          <w:tcPr>
            <w:tcW w:w="2551" w:type="dxa"/>
          </w:tcPr>
          <w:p w:rsidR="00AF0C2D" w:rsidRPr="00A600ED" w:rsidRDefault="00AF0C2D" w:rsidP="00EF748B">
            <w:pPr>
              <w:pStyle w:val="af4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60,00</w:t>
            </w:r>
          </w:p>
        </w:tc>
      </w:tr>
      <w:tr w:rsidR="00AF0C2D" w:rsidRPr="00A600ED" w:rsidTr="00AF0C2D">
        <w:tc>
          <w:tcPr>
            <w:tcW w:w="5104" w:type="dxa"/>
          </w:tcPr>
          <w:p w:rsidR="00AF0C2D" w:rsidRPr="00A600ED" w:rsidRDefault="00AF0C2D" w:rsidP="00601EEE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lastRenderedPageBreak/>
              <w:t>Степлер</w:t>
            </w:r>
            <w:r>
              <w:rPr>
                <w:sz w:val="28"/>
                <w:szCs w:val="28"/>
              </w:rPr>
              <w:t xml:space="preserve"> № 10</w:t>
            </w:r>
          </w:p>
        </w:tc>
        <w:tc>
          <w:tcPr>
            <w:tcW w:w="2268" w:type="dxa"/>
          </w:tcPr>
          <w:p w:rsidR="00AF0C2D" w:rsidRPr="00A600ED" w:rsidRDefault="00AF0C2D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551" w:type="dxa"/>
          </w:tcPr>
          <w:p w:rsidR="00AF0C2D" w:rsidRPr="00A600ED" w:rsidRDefault="00AF0C2D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AF0C2D" w:rsidRPr="00A600ED" w:rsidTr="00AF0C2D">
        <w:tc>
          <w:tcPr>
            <w:tcW w:w="5104" w:type="dxa"/>
          </w:tcPr>
          <w:p w:rsidR="00AF0C2D" w:rsidRPr="00A600ED" w:rsidRDefault="00AF0C2D" w:rsidP="00601EEE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Степлер</w:t>
            </w:r>
            <w:r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2268" w:type="dxa"/>
          </w:tcPr>
          <w:p w:rsidR="00AF0C2D" w:rsidRPr="00A600ED" w:rsidRDefault="00AF0C2D" w:rsidP="00EF748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  <w:tc>
          <w:tcPr>
            <w:tcW w:w="2551" w:type="dxa"/>
          </w:tcPr>
          <w:p w:rsidR="00AF0C2D" w:rsidRPr="00A600ED" w:rsidRDefault="00AF0C2D" w:rsidP="00EF748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AF0C2D" w:rsidRPr="00A600ED" w:rsidTr="00AF0C2D">
        <w:tc>
          <w:tcPr>
            <w:tcW w:w="5104" w:type="dxa"/>
          </w:tcPr>
          <w:p w:rsidR="00AF0C2D" w:rsidRPr="00A600ED" w:rsidRDefault="00AF0C2D" w:rsidP="00944ECB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Текстовыделитель</w:t>
            </w:r>
            <w:r>
              <w:rPr>
                <w:sz w:val="28"/>
                <w:szCs w:val="28"/>
              </w:rPr>
              <w:t xml:space="preserve"> (цвет на выбор)</w:t>
            </w:r>
          </w:p>
        </w:tc>
        <w:tc>
          <w:tcPr>
            <w:tcW w:w="2268" w:type="dxa"/>
          </w:tcPr>
          <w:p w:rsidR="00AF0C2D" w:rsidRPr="00A600ED" w:rsidRDefault="00AF0C2D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600ED">
              <w:rPr>
                <w:sz w:val="28"/>
                <w:szCs w:val="28"/>
              </w:rPr>
              <w:t>0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F0C2D" w:rsidRPr="00A600ED" w:rsidRDefault="00AF0C2D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AF0C2D" w:rsidRPr="00A600ED" w:rsidTr="00AF0C2D">
        <w:tc>
          <w:tcPr>
            <w:tcW w:w="5104" w:type="dxa"/>
          </w:tcPr>
          <w:p w:rsidR="00AF0C2D" w:rsidRPr="00A600ED" w:rsidRDefault="00AF0C2D" w:rsidP="003D4425">
            <w:pPr>
              <w:pStyle w:val="af4"/>
              <w:rPr>
                <w:sz w:val="28"/>
                <w:szCs w:val="28"/>
              </w:rPr>
            </w:pPr>
            <w:r w:rsidRPr="00A600ED">
              <w:rPr>
                <w:sz w:val="28"/>
                <w:szCs w:val="28"/>
              </w:rPr>
              <w:t>Тетрадь, 48л.</w:t>
            </w:r>
          </w:p>
        </w:tc>
        <w:tc>
          <w:tcPr>
            <w:tcW w:w="2268" w:type="dxa"/>
          </w:tcPr>
          <w:p w:rsidR="00AF0C2D" w:rsidRPr="00A600ED" w:rsidRDefault="00AF0C2D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600ED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F0C2D" w:rsidRPr="00A600ED" w:rsidRDefault="00AF0C2D" w:rsidP="00601EEE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</w:tbl>
    <w:p w:rsidR="00AF0C2D" w:rsidRDefault="00AF0C2D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C2D" w:rsidRDefault="00AF0C2D" w:rsidP="00AF0C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Норматив, применяемый при расчете нормативных затрат на приобретение хозяйственных товаров и принадлежностей без учета количества работников</w:t>
      </w:r>
    </w:p>
    <w:p w:rsidR="003C443D" w:rsidRDefault="003C443D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3D" w:rsidRDefault="003C443D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Худолеева</w:t>
      </w:r>
    </w:p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C85" w:rsidRPr="00522B3B" w:rsidRDefault="008F5C85" w:rsidP="00B13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5C85" w:rsidRPr="00522B3B" w:rsidSect="00AB231B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05A7C"/>
    <w:multiLevelType w:val="hybridMultilevel"/>
    <w:tmpl w:val="8680416A"/>
    <w:lvl w:ilvl="0" w:tplc="89BEB1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FBB227A"/>
    <w:multiLevelType w:val="multilevel"/>
    <w:tmpl w:val="3EB62A68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2611D5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3310E3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4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20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21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2D891608"/>
    <w:multiLevelType w:val="hybridMultilevel"/>
    <w:tmpl w:val="85D4B58A"/>
    <w:lvl w:ilvl="0" w:tplc="4BA2EC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cs="Times New Roman" w:hint="default"/>
      </w:rPr>
    </w:lvl>
  </w:abstractNum>
  <w:abstractNum w:abstractNumId="24">
    <w:nsid w:val="34F961B4"/>
    <w:multiLevelType w:val="multilevel"/>
    <w:tmpl w:val="385466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5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3C4FEF"/>
    <w:multiLevelType w:val="hybridMultilevel"/>
    <w:tmpl w:val="DA22D8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0AA7B3A"/>
    <w:multiLevelType w:val="hybridMultilevel"/>
    <w:tmpl w:val="3AA8CF10"/>
    <w:lvl w:ilvl="0" w:tplc="CB122EC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34D6E74"/>
    <w:multiLevelType w:val="hybridMultilevel"/>
    <w:tmpl w:val="57DC2E76"/>
    <w:lvl w:ilvl="0" w:tplc="730AE2C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38668D9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6116F8E"/>
    <w:multiLevelType w:val="multilevel"/>
    <w:tmpl w:val="3854662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37">
    <w:nsid w:val="734A2B79"/>
    <w:multiLevelType w:val="hybridMultilevel"/>
    <w:tmpl w:val="0D329E4A"/>
    <w:lvl w:ilvl="0" w:tplc="04C6816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8"/>
  </w:num>
  <w:num w:numId="2">
    <w:abstractNumId w:val="5"/>
  </w:num>
  <w:num w:numId="3">
    <w:abstractNumId w:val="8"/>
  </w:num>
  <w:num w:numId="4">
    <w:abstractNumId w:val="28"/>
  </w:num>
  <w:num w:numId="5">
    <w:abstractNumId w:val="18"/>
  </w:num>
  <w:num w:numId="6">
    <w:abstractNumId w:val="16"/>
  </w:num>
  <w:num w:numId="7">
    <w:abstractNumId w:val="0"/>
  </w:num>
  <w:num w:numId="8">
    <w:abstractNumId w:val="17"/>
  </w:num>
  <w:num w:numId="9">
    <w:abstractNumId w:val="15"/>
  </w:num>
  <w:num w:numId="10">
    <w:abstractNumId w:val="33"/>
  </w:num>
  <w:num w:numId="11">
    <w:abstractNumId w:val="27"/>
  </w:num>
  <w:num w:numId="12">
    <w:abstractNumId w:val="20"/>
  </w:num>
  <w:num w:numId="13">
    <w:abstractNumId w:val="23"/>
  </w:num>
  <w:num w:numId="14">
    <w:abstractNumId w:val="19"/>
  </w:num>
  <w:num w:numId="15">
    <w:abstractNumId w:val="21"/>
  </w:num>
  <w:num w:numId="16">
    <w:abstractNumId w:val="7"/>
  </w:num>
  <w:num w:numId="17">
    <w:abstractNumId w:val="14"/>
  </w:num>
  <w:num w:numId="18">
    <w:abstractNumId w:val="11"/>
  </w:num>
  <w:num w:numId="19">
    <w:abstractNumId w:val="10"/>
  </w:num>
  <w:num w:numId="20">
    <w:abstractNumId w:val="30"/>
  </w:num>
  <w:num w:numId="21">
    <w:abstractNumId w:val="34"/>
  </w:num>
  <w:num w:numId="22">
    <w:abstractNumId w:val="25"/>
  </w:num>
  <w:num w:numId="23">
    <w:abstractNumId w:val="1"/>
  </w:num>
  <w:num w:numId="24">
    <w:abstractNumId w:val="9"/>
  </w:num>
  <w:num w:numId="25">
    <w:abstractNumId w:val="13"/>
  </w:num>
  <w:num w:numId="26">
    <w:abstractNumId w:val="6"/>
  </w:num>
  <w:num w:numId="27">
    <w:abstractNumId w:val="32"/>
  </w:num>
  <w:num w:numId="28">
    <w:abstractNumId w:val="26"/>
  </w:num>
  <w:num w:numId="29">
    <w:abstractNumId w:val="2"/>
  </w:num>
  <w:num w:numId="30">
    <w:abstractNumId w:val="4"/>
  </w:num>
  <w:num w:numId="31">
    <w:abstractNumId w:val="35"/>
  </w:num>
  <w:num w:numId="32">
    <w:abstractNumId w:val="12"/>
  </w:num>
  <w:num w:numId="33">
    <w:abstractNumId w:val="22"/>
  </w:num>
  <w:num w:numId="34">
    <w:abstractNumId w:val="37"/>
  </w:num>
  <w:num w:numId="35">
    <w:abstractNumId w:val="29"/>
  </w:num>
  <w:num w:numId="36">
    <w:abstractNumId w:val="36"/>
  </w:num>
  <w:num w:numId="37">
    <w:abstractNumId w:val="24"/>
  </w:num>
  <w:num w:numId="38">
    <w:abstractNumId w:val="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7E"/>
    <w:rsid w:val="00001333"/>
    <w:rsid w:val="00003AD0"/>
    <w:rsid w:val="00006EF7"/>
    <w:rsid w:val="0001481F"/>
    <w:rsid w:val="00032B94"/>
    <w:rsid w:val="00036C7F"/>
    <w:rsid w:val="00042BEB"/>
    <w:rsid w:val="00050283"/>
    <w:rsid w:val="00053A20"/>
    <w:rsid w:val="00055DE4"/>
    <w:rsid w:val="0006375A"/>
    <w:rsid w:val="0006566F"/>
    <w:rsid w:val="000703A4"/>
    <w:rsid w:val="00073C78"/>
    <w:rsid w:val="0008128A"/>
    <w:rsid w:val="000814F2"/>
    <w:rsid w:val="00085298"/>
    <w:rsid w:val="00085964"/>
    <w:rsid w:val="0008667F"/>
    <w:rsid w:val="000A5E12"/>
    <w:rsid w:val="000A7907"/>
    <w:rsid w:val="000B329E"/>
    <w:rsid w:val="000B6645"/>
    <w:rsid w:val="000C2BD1"/>
    <w:rsid w:val="000C4D4B"/>
    <w:rsid w:val="000D0671"/>
    <w:rsid w:val="000D1E1B"/>
    <w:rsid w:val="000D447A"/>
    <w:rsid w:val="000E2B3F"/>
    <w:rsid w:val="000F0FB5"/>
    <w:rsid w:val="000F273E"/>
    <w:rsid w:val="000F3C6F"/>
    <w:rsid w:val="000F3C9B"/>
    <w:rsid w:val="000F6A8E"/>
    <w:rsid w:val="001032CC"/>
    <w:rsid w:val="00103514"/>
    <w:rsid w:val="00103768"/>
    <w:rsid w:val="00104B47"/>
    <w:rsid w:val="001113C6"/>
    <w:rsid w:val="001152D9"/>
    <w:rsid w:val="001204BA"/>
    <w:rsid w:val="00121C2A"/>
    <w:rsid w:val="00125ABC"/>
    <w:rsid w:val="00127C5C"/>
    <w:rsid w:val="0013617E"/>
    <w:rsid w:val="00142E0D"/>
    <w:rsid w:val="00150257"/>
    <w:rsid w:val="00153069"/>
    <w:rsid w:val="00153395"/>
    <w:rsid w:val="00161304"/>
    <w:rsid w:val="00161F4D"/>
    <w:rsid w:val="00161F7D"/>
    <w:rsid w:val="001663AB"/>
    <w:rsid w:val="00172F1F"/>
    <w:rsid w:val="00173D42"/>
    <w:rsid w:val="00183EBA"/>
    <w:rsid w:val="001853B4"/>
    <w:rsid w:val="0019091E"/>
    <w:rsid w:val="00195896"/>
    <w:rsid w:val="001A0A52"/>
    <w:rsid w:val="001A3D2A"/>
    <w:rsid w:val="001B20B1"/>
    <w:rsid w:val="001B5318"/>
    <w:rsid w:val="001C2D71"/>
    <w:rsid w:val="001D1118"/>
    <w:rsid w:val="001D45A3"/>
    <w:rsid w:val="001E10B4"/>
    <w:rsid w:val="001E1912"/>
    <w:rsid w:val="001E426F"/>
    <w:rsid w:val="001E70F4"/>
    <w:rsid w:val="001F3173"/>
    <w:rsid w:val="001F4593"/>
    <w:rsid w:val="001F571F"/>
    <w:rsid w:val="001F7EF1"/>
    <w:rsid w:val="002014C2"/>
    <w:rsid w:val="00203AAD"/>
    <w:rsid w:val="00203D87"/>
    <w:rsid w:val="00204E6F"/>
    <w:rsid w:val="00213A6D"/>
    <w:rsid w:val="00222CFF"/>
    <w:rsid w:val="00230BD8"/>
    <w:rsid w:val="00231C24"/>
    <w:rsid w:val="00235DB2"/>
    <w:rsid w:val="002368F5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66B0D"/>
    <w:rsid w:val="00271D22"/>
    <w:rsid w:val="0027234E"/>
    <w:rsid w:val="002735C1"/>
    <w:rsid w:val="002767BE"/>
    <w:rsid w:val="00284969"/>
    <w:rsid w:val="00284EC0"/>
    <w:rsid w:val="0029120D"/>
    <w:rsid w:val="00294612"/>
    <w:rsid w:val="002955D3"/>
    <w:rsid w:val="00296D1F"/>
    <w:rsid w:val="002A27CA"/>
    <w:rsid w:val="002A5354"/>
    <w:rsid w:val="002A69B7"/>
    <w:rsid w:val="002B009E"/>
    <w:rsid w:val="002B00B8"/>
    <w:rsid w:val="002B12CB"/>
    <w:rsid w:val="002B2179"/>
    <w:rsid w:val="002B7207"/>
    <w:rsid w:val="002B7733"/>
    <w:rsid w:val="002C0D4C"/>
    <w:rsid w:val="002C264F"/>
    <w:rsid w:val="002C503D"/>
    <w:rsid w:val="002C77BC"/>
    <w:rsid w:val="002C7CFC"/>
    <w:rsid w:val="002D203A"/>
    <w:rsid w:val="002D7255"/>
    <w:rsid w:val="002E3A1D"/>
    <w:rsid w:val="002E4364"/>
    <w:rsid w:val="002E6DEC"/>
    <w:rsid w:val="002F1192"/>
    <w:rsid w:val="002F2F06"/>
    <w:rsid w:val="002F464B"/>
    <w:rsid w:val="00304520"/>
    <w:rsid w:val="00310989"/>
    <w:rsid w:val="00313571"/>
    <w:rsid w:val="00327199"/>
    <w:rsid w:val="003271AA"/>
    <w:rsid w:val="0033188B"/>
    <w:rsid w:val="00333C36"/>
    <w:rsid w:val="00336995"/>
    <w:rsid w:val="003404F2"/>
    <w:rsid w:val="00340F41"/>
    <w:rsid w:val="00342582"/>
    <w:rsid w:val="00343C8A"/>
    <w:rsid w:val="003475B7"/>
    <w:rsid w:val="003505FB"/>
    <w:rsid w:val="00351244"/>
    <w:rsid w:val="00351E1E"/>
    <w:rsid w:val="00360ACF"/>
    <w:rsid w:val="00363C7C"/>
    <w:rsid w:val="003755C3"/>
    <w:rsid w:val="0037748A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96880"/>
    <w:rsid w:val="003B2253"/>
    <w:rsid w:val="003B40E5"/>
    <w:rsid w:val="003B6FFB"/>
    <w:rsid w:val="003B79D5"/>
    <w:rsid w:val="003C3737"/>
    <w:rsid w:val="003C3CCC"/>
    <w:rsid w:val="003C443D"/>
    <w:rsid w:val="003C49A6"/>
    <w:rsid w:val="003C4B98"/>
    <w:rsid w:val="003C5A20"/>
    <w:rsid w:val="003C7CAE"/>
    <w:rsid w:val="003D0787"/>
    <w:rsid w:val="003D0E47"/>
    <w:rsid w:val="003D217F"/>
    <w:rsid w:val="003D32A6"/>
    <w:rsid w:val="003E187B"/>
    <w:rsid w:val="003E45C7"/>
    <w:rsid w:val="003E6943"/>
    <w:rsid w:val="003F63AC"/>
    <w:rsid w:val="00402676"/>
    <w:rsid w:val="004027FB"/>
    <w:rsid w:val="00403D69"/>
    <w:rsid w:val="00404FE7"/>
    <w:rsid w:val="0041455D"/>
    <w:rsid w:val="00421120"/>
    <w:rsid w:val="00424C94"/>
    <w:rsid w:val="00426D9E"/>
    <w:rsid w:val="00427538"/>
    <w:rsid w:val="00430A86"/>
    <w:rsid w:val="00436D27"/>
    <w:rsid w:val="00446D85"/>
    <w:rsid w:val="00446FA5"/>
    <w:rsid w:val="00447568"/>
    <w:rsid w:val="00451541"/>
    <w:rsid w:val="00451886"/>
    <w:rsid w:val="00451970"/>
    <w:rsid w:val="00452050"/>
    <w:rsid w:val="004541C3"/>
    <w:rsid w:val="00455581"/>
    <w:rsid w:val="00456595"/>
    <w:rsid w:val="00456FBA"/>
    <w:rsid w:val="004570D8"/>
    <w:rsid w:val="00462FA1"/>
    <w:rsid w:val="00464168"/>
    <w:rsid w:val="004707F0"/>
    <w:rsid w:val="00476005"/>
    <w:rsid w:val="00484724"/>
    <w:rsid w:val="004868A4"/>
    <w:rsid w:val="00491DA6"/>
    <w:rsid w:val="00491E16"/>
    <w:rsid w:val="00492285"/>
    <w:rsid w:val="004922CD"/>
    <w:rsid w:val="00493D06"/>
    <w:rsid w:val="00497380"/>
    <w:rsid w:val="00497567"/>
    <w:rsid w:val="00497905"/>
    <w:rsid w:val="004A29DE"/>
    <w:rsid w:val="004A6C89"/>
    <w:rsid w:val="004A751C"/>
    <w:rsid w:val="004B5E27"/>
    <w:rsid w:val="004B6624"/>
    <w:rsid w:val="004B6D70"/>
    <w:rsid w:val="004C08DB"/>
    <w:rsid w:val="004C288F"/>
    <w:rsid w:val="004C4C47"/>
    <w:rsid w:val="004C5462"/>
    <w:rsid w:val="004C5606"/>
    <w:rsid w:val="004D372F"/>
    <w:rsid w:val="004D422D"/>
    <w:rsid w:val="004D69FF"/>
    <w:rsid w:val="004D6DA4"/>
    <w:rsid w:val="004E24F9"/>
    <w:rsid w:val="004E54EA"/>
    <w:rsid w:val="004F1657"/>
    <w:rsid w:val="004F6122"/>
    <w:rsid w:val="00501B5B"/>
    <w:rsid w:val="00513F2A"/>
    <w:rsid w:val="0051531C"/>
    <w:rsid w:val="005163FE"/>
    <w:rsid w:val="00522B3B"/>
    <w:rsid w:val="00523512"/>
    <w:rsid w:val="005265CF"/>
    <w:rsid w:val="00530113"/>
    <w:rsid w:val="005309FA"/>
    <w:rsid w:val="00531B60"/>
    <w:rsid w:val="00533B84"/>
    <w:rsid w:val="00542471"/>
    <w:rsid w:val="005461AF"/>
    <w:rsid w:val="005501B2"/>
    <w:rsid w:val="00554334"/>
    <w:rsid w:val="00555AF4"/>
    <w:rsid w:val="0056110A"/>
    <w:rsid w:val="005616AE"/>
    <w:rsid w:val="00561EB1"/>
    <w:rsid w:val="00567560"/>
    <w:rsid w:val="00570E18"/>
    <w:rsid w:val="005727E9"/>
    <w:rsid w:val="005743D8"/>
    <w:rsid w:val="005748F0"/>
    <w:rsid w:val="005820AE"/>
    <w:rsid w:val="00582BF0"/>
    <w:rsid w:val="005847A2"/>
    <w:rsid w:val="00586B12"/>
    <w:rsid w:val="00586D04"/>
    <w:rsid w:val="005874F4"/>
    <w:rsid w:val="00593A37"/>
    <w:rsid w:val="00594016"/>
    <w:rsid w:val="00594267"/>
    <w:rsid w:val="00594FE0"/>
    <w:rsid w:val="005A1BC8"/>
    <w:rsid w:val="005A2522"/>
    <w:rsid w:val="005A58BE"/>
    <w:rsid w:val="005C0E52"/>
    <w:rsid w:val="005C612E"/>
    <w:rsid w:val="005D006B"/>
    <w:rsid w:val="005D1F93"/>
    <w:rsid w:val="005D3905"/>
    <w:rsid w:val="005D7B20"/>
    <w:rsid w:val="005E1908"/>
    <w:rsid w:val="005E6D4E"/>
    <w:rsid w:val="00601EEE"/>
    <w:rsid w:val="0060206E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37167"/>
    <w:rsid w:val="00642B10"/>
    <w:rsid w:val="00650A4D"/>
    <w:rsid w:val="00653002"/>
    <w:rsid w:val="00657901"/>
    <w:rsid w:val="006603DC"/>
    <w:rsid w:val="0066107A"/>
    <w:rsid w:val="006639B7"/>
    <w:rsid w:val="00670638"/>
    <w:rsid w:val="00673779"/>
    <w:rsid w:val="00676AF6"/>
    <w:rsid w:val="0067766F"/>
    <w:rsid w:val="00683BFD"/>
    <w:rsid w:val="006856F3"/>
    <w:rsid w:val="0068596B"/>
    <w:rsid w:val="00687106"/>
    <w:rsid w:val="0069247F"/>
    <w:rsid w:val="00692946"/>
    <w:rsid w:val="006946CD"/>
    <w:rsid w:val="00694B93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B6ABA"/>
    <w:rsid w:val="006C622E"/>
    <w:rsid w:val="006C74CF"/>
    <w:rsid w:val="006D287E"/>
    <w:rsid w:val="006D4689"/>
    <w:rsid w:val="006D76DA"/>
    <w:rsid w:val="006E4D38"/>
    <w:rsid w:val="006E5D52"/>
    <w:rsid w:val="006E6B0E"/>
    <w:rsid w:val="006E7094"/>
    <w:rsid w:val="006E7B2D"/>
    <w:rsid w:val="006F1102"/>
    <w:rsid w:val="006F7B9B"/>
    <w:rsid w:val="007010F5"/>
    <w:rsid w:val="00701829"/>
    <w:rsid w:val="0070581C"/>
    <w:rsid w:val="00711695"/>
    <w:rsid w:val="007131EA"/>
    <w:rsid w:val="00715DDF"/>
    <w:rsid w:val="0071632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4F2"/>
    <w:rsid w:val="00744D57"/>
    <w:rsid w:val="00754958"/>
    <w:rsid w:val="00755548"/>
    <w:rsid w:val="00755A7D"/>
    <w:rsid w:val="007635AD"/>
    <w:rsid w:val="00763663"/>
    <w:rsid w:val="0076402D"/>
    <w:rsid w:val="007667C4"/>
    <w:rsid w:val="00773E5F"/>
    <w:rsid w:val="00773EFE"/>
    <w:rsid w:val="00776627"/>
    <w:rsid w:val="007804E4"/>
    <w:rsid w:val="0078156A"/>
    <w:rsid w:val="0078372C"/>
    <w:rsid w:val="00786212"/>
    <w:rsid w:val="00792337"/>
    <w:rsid w:val="00797822"/>
    <w:rsid w:val="007B1988"/>
    <w:rsid w:val="007B7247"/>
    <w:rsid w:val="007C0B29"/>
    <w:rsid w:val="007C10F3"/>
    <w:rsid w:val="007C2C99"/>
    <w:rsid w:val="007D584D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05C7"/>
    <w:rsid w:val="00820BEE"/>
    <w:rsid w:val="008212FE"/>
    <w:rsid w:val="0082478B"/>
    <w:rsid w:val="008306EB"/>
    <w:rsid w:val="00830B5C"/>
    <w:rsid w:val="00832B07"/>
    <w:rsid w:val="00843D12"/>
    <w:rsid w:val="00845098"/>
    <w:rsid w:val="00845794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0B04"/>
    <w:rsid w:val="00891683"/>
    <w:rsid w:val="008953FA"/>
    <w:rsid w:val="00895B61"/>
    <w:rsid w:val="00897389"/>
    <w:rsid w:val="008A0153"/>
    <w:rsid w:val="008A2D4D"/>
    <w:rsid w:val="008A3422"/>
    <w:rsid w:val="008A5FDF"/>
    <w:rsid w:val="008B540A"/>
    <w:rsid w:val="008C3D85"/>
    <w:rsid w:val="008D31BA"/>
    <w:rsid w:val="008D3F70"/>
    <w:rsid w:val="008D766F"/>
    <w:rsid w:val="008E2168"/>
    <w:rsid w:val="008F229F"/>
    <w:rsid w:val="008F5C85"/>
    <w:rsid w:val="00900D84"/>
    <w:rsid w:val="00903AF6"/>
    <w:rsid w:val="00905484"/>
    <w:rsid w:val="00911AF6"/>
    <w:rsid w:val="00913607"/>
    <w:rsid w:val="00913CDE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4ECB"/>
    <w:rsid w:val="00947720"/>
    <w:rsid w:val="00955B1A"/>
    <w:rsid w:val="00956104"/>
    <w:rsid w:val="009613B5"/>
    <w:rsid w:val="00966E91"/>
    <w:rsid w:val="0097296B"/>
    <w:rsid w:val="009739A0"/>
    <w:rsid w:val="0097452D"/>
    <w:rsid w:val="009808F7"/>
    <w:rsid w:val="00982FA1"/>
    <w:rsid w:val="00984931"/>
    <w:rsid w:val="00991DDD"/>
    <w:rsid w:val="00992B37"/>
    <w:rsid w:val="00993A3E"/>
    <w:rsid w:val="009943A2"/>
    <w:rsid w:val="00995CEE"/>
    <w:rsid w:val="009A4E01"/>
    <w:rsid w:val="009B35AA"/>
    <w:rsid w:val="009B3910"/>
    <w:rsid w:val="009B57B7"/>
    <w:rsid w:val="009B6B66"/>
    <w:rsid w:val="009B7D7B"/>
    <w:rsid w:val="009C311C"/>
    <w:rsid w:val="009C3505"/>
    <w:rsid w:val="009C4724"/>
    <w:rsid w:val="009C533D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0585C"/>
    <w:rsid w:val="00A1085E"/>
    <w:rsid w:val="00A1380E"/>
    <w:rsid w:val="00A17E83"/>
    <w:rsid w:val="00A20E78"/>
    <w:rsid w:val="00A229FB"/>
    <w:rsid w:val="00A235D9"/>
    <w:rsid w:val="00A2670A"/>
    <w:rsid w:val="00A26DF4"/>
    <w:rsid w:val="00A270E5"/>
    <w:rsid w:val="00A30B6F"/>
    <w:rsid w:val="00A31904"/>
    <w:rsid w:val="00A338BE"/>
    <w:rsid w:val="00A34701"/>
    <w:rsid w:val="00A43333"/>
    <w:rsid w:val="00A50E57"/>
    <w:rsid w:val="00A54AEB"/>
    <w:rsid w:val="00A600ED"/>
    <w:rsid w:val="00A64D38"/>
    <w:rsid w:val="00A67B47"/>
    <w:rsid w:val="00A73C68"/>
    <w:rsid w:val="00A76763"/>
    <w:rsid w:val="00A80AF7"/>
    <w:rsid w:val="00A80B3B"/>
    <w:rsid w:val="00A82CD0"/>
    <w:rsid w:val="00A82DBF"/>
    <w:rsid w:val="00A8423A"/>
    <w:rsid w:val="00A84B3C"/>
    <w:rsid w:val="00A84C0D"/>
    <w:rsid w:val="00A85914"/>
    <w:rsid w:val="00A874A9"/>
    <w:rsid w:val="00A91D46"/>
    <w:rsid w:val="00A93D0A"/>
    <w:rsid w:val="00A94AA6"/>
    <w:rsid w:val="00A97036"/>
    <w:rsid w:val="00AA4573"/>
    <w:rsid w:val="00AA467B"/>
    <w:rsid w:val="00AA4A24"/>
    <w:rsid w:val="00AA7C20"/>
    <w:rsid w:val="00AB0913"/>
    <w:rsid w:val="00AB1D4A"/>
    <w:rsid w:val="00AB231B"/>
    <w:rsid w:val="00AB5344"/>
    <w:rsid w:val="00AB6B8C"/>
    <w:rsid w:val="00AB7266"/>
    <w:rsid w:val="00AB7895"/>
    <w:rsid w:val="00AC28FD"/>
    <w:rsid w:val="00AC2B21"/>
    <w:rsid w:val="00AC380F"/>
    <w:rsid w:val="00AC51B6"/>
    <w:rsid w:val="00AC559E"/>
    <w:rsid w:val="00AD006C"/>
    <w:rsid w:val="00AD021C"/>
    <w:rsid w:val="00AD1484"/>
    <w:rsid w:val="00AD2CF1"/>
    <w:rsid w:val="00AD3E8E"/>
    <w:rsid w:val="00AD63CB"/>
    <w:rsid w:val="00AD7BBE"/>
    <w:rsid w:val="00AE28A5"/>
    <w:rsid w:val="00AF0C2D"/>
    <w:rsid w:val="00AF1798"/>
    <w:rsid w:val="00AF24FC"/>
    <w:rsid w:val="00AF59BA"/>
    <w:rsid w:val="00B00A80"/>
    <w:rsid w:val="00B03D3A"/>
    <w:rsid w:val="00B04361"/>
    <w:rsid w:val="00B06692"/>
    <w:rsid w:val="00B13A58"/>
    <w:rsid w:val="00B26172"/>
    <w:rsid w:val="00B41D9B"/>
    <w:rsid w:val="00B43194"/>
    <w:rsid w:val="00B43530"/>
    <w:rsid w:val="00B44082"/>
    <w:rsid w:val="00B45F2A"/>
    <w:rsid w:val="00B46B24"/>
    <w:rsid w:val="00B50A8F"/>
    <w:rsid w:val="00B51384"/>
    <w:rsid w:val="00B54F0C"/>
    <w:rsid w:val="00B60378"/>
    <w:rsid w:val="00B61B63"/>
    <w:rsid w:val="00B626D8"/>
    <w:rsid w:val="00B629C1"/>
    <w:rsid w:val="00B64F70"/>
    <w:rsid w:val="00B669A6"/>
    <w:rsid w:val="00B66BFE"/>
    <w:rsid w:val="00B66EA8"/>
    <w:rsid w:val="00B7003F"/>
    <w:rsid w:val="00B70D54"/>
    <w:rsid w:val="00B725D8"/>
    <w:rsid w:val="00B7689C"/>
    <w:rsid w:val="00B77097"/>
    <w:rsid w:val="00B85664"/>
    <w:rsid w:val="00B90228"/>
    <w:rsid w:val="00B9688F"/>
    <w:rsid w:val="00BA21BF"/>
    <w:rsid w:val="00BA284A"/>
    <w:rsid w:val="00BA52E7"/>
    <w:rsid w:val="00BA6346"/>
    <w:rsid w:val="00BA658B"/>
    <w:rsid w:val="00BA686A"/>
    <w:rsid w:val="00BA73BE"/>
    <w:rsid w:val="00BA7D99"/>
    <w:rsid w:val="00BB2CF2"/>
    <w:rsid w:val="00BB4173"/>
    <w:rsid w:val="00BB45BB"/>
    <w:rsid w:val="00BC338E"/>
    <w:rsid w:val="00BC7633"/>
    <w:rsid w:val="00BC7C39"/>
    <w:rsid w:val="00BD4A02"/>
    <w:rsid w:val="00BD563E"/>
    <w:rsid w:val="00BD61B6"/>
    <w:rsid w:val="00BD6C89"/>
    <w:rsid w:val="00BE4563"/>
    <w:rsid w:val="00BE668F"/>
    <w:rsid w:val="00BF3963"/>
    <w:rsid w:val="00BF6F34"/>
    <w:rsid w:val="00C01F2A"/>
    <w:rsid w:val="00C0699F"/>
    <w:rsid w:val="00C06CBA"/>
    <w:rsid w:val="00C10EC3"/>
    <w:rsid w:val="00C11330"/>
    <w:rsid w:val="00C11A10"/>
    <w:rsid w:val="00C1737E"/>
    <w:rsid w:val="00C21C09"/>
    <w:rsid w:val="00C24382"/>
    <w:rsid w:val="00C25194"/>
    <w:rsid w:val="00C271E6"/>
    <w:rsid w:val="00C31D91"/>
    <w:rsid w:val="00C41A12"/>
    <w:rsid w:val="00C44197"/>
    <w:rsid w:val="00C448A2"/>
    <w:rsid w:val="00C4507F"/>
    <w:rsid w:val="00C505E7"/>
    <w:rsid w:val="00C515E2"/>
    <w:rsid w:val="00C530E0"/>
    <w:rsid w:val="00C547B7"/>
    <w:rsid w:val="00C5574F"/>
    <w:rsid w:val="00C61116"/>
    <w:rsid w:val="00C61995"/>
    <w:rsid w:val="00C63382"/>
    <w:rsid w:val="00C635C0"/>
    <w:rsid w:val="00C66A5C"/>
    <w:rsid w:val="00C66CEA"/>
    <w:rsid w:val="00C72737"/>
    <w:rsid w:val="00C747A1"/>
    <w:rsid w:val="00C74E7E"/>
    <w:rsid w:val="00C76461"/>
    <w:rsid w:val="00C862E1"/>
    <w:rsid w:val="00CA6BDF"/>
    <w:rsid w:val="00CB0FDB"/>
    <w:rsid w:val="00CC0C1B"/>
    <w:rsid w:val="00CC133E"/>
    <w:rsid w:val="00CC19B5"/>
    <w:rsid w:val="00CC4565"/>
    <w:rsid w:val="00CC7C6C"/>
    <w:rsid w:val="00CD0181"/>
    <w:rsid w:val="00CD030D"/>
    <w:rsid w:val="00CD2869"/>
    <w:rsid w:val="00CD3BBF"/>
    <w:rsid w:val="00CE11DD"/>
    <w:rsid w:val="00CE19B3"/>
    <w:rsid w:val="00CE64F5"/>
    <w:rsid w:val="00CF1EB2"/>
    <w:rsid w:val="00CF58AF"/>
    <w:rsid w:val="00CF69E1"/>
    <w:rsid w:val="00D0005E"/>
    <w:rsid w:val="00D017B2"/>
    <w:rsid w:val="00D02D35"/>
    <w:rsid w:val="00D04098"/>
    <w:rsid w:val="00D1243C"/>
    <w:rsid w:val="00D14823"/>
    <w:rsid w:val="00D172B0"/>
    <w:rsid w:val="00D17BD0"/>
    <w:rsid w:val="00D3261B"/>
    <w:rsid w:val="00D331B6"/>
    <w:rsid w:val="00D41A23"/>
    <w:rsid w:val="00D42B97"/>
    <w:rsid w:val="00D52363"/>
    <w:rsid w:val="00D568F1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A48E1"/>
    <w:rsid w:val="00DA581B"/>
    <w:rsid w:val="00DA7003"/>
    <w:rsid w:val="00DB1DA2"/>
    <w:rsid w:val="00DB58A7"/>
    <w:rsid w:val="00DB6155"/>
    <w:rsid w:val="00DB7849"/>
    <w:rsid w:val="00DB7D9C"/>
    <w:rsid w:val="00DC51CC"/>
    <w:rsid w:val="00DC57C6"/>
    <w:rsid w:val="00DC64AE"/>
    <w:rsid w:val="00DE33A0"/>
    <w:rsid w:val="00DE3446"/>
    <w:rsid w:val="00DE4446"/>
    <w:rsid w:val="00DE56B3"/>
    <w:rsid w:val="00DF3925"/>
    <w:rsid w:val="00DF4ED0"/>
    <w:rsid w:val="00E002FD"/>
    <w:rsid w:val="00E0049D"/>
    <w:rsid w:val="00E12BCB"/>
    <w:rsid w:val="00E140F9"/>
    <w:rsid w:val="00E157DE"/>
    <w:rsid w:val="00E171DF"/>
    <w:rsid w:val="00E21C00"/>
    <w:rsid w:val="00E23045"/>
    <w:rsid w:val="00E36A7E"/>
    <w:rsid w:val="00E40A88"/>
    <w:rsid w:val="00E476F2"/>
    <w:rsid w:val="00E63B0C"/>
    <w:rsid w:val="00E646AC"/>
    <w:rsid w:val="00E70BC4"/>
    <w:rsid w:val="00E72B20"/>
    <w:rsid w:val="00E757CE"/>
    <w:rsid w:val="00E77780"/>
    <w:rsid w:val="00E84BC1"/>
    <w:rsid w:val="00E97B6B"/>
    <w:rsid w:val="00EA033E"/>
    <w:rsid w:val="00EA3735"/>
    <w:rsid w:val="00EA537F"/>
    <w:rsid w:val="00EA6988"/>
    <w:rsid w:val="00EB1C13"/>
    <w:rsid w:val="00EB3519"/>
    <w:rsid w:val="00EB484C"/>
    <w:rsid w:val="00EB5E6B"/>
    <w:rsid w:val="00EC057F"/>
    <w:rsid w:val="00EC108F"/>
    <w:rsid w:val="00EC2588"/>
    <w:rsid w:val="00EC35C4"/>
    <w:rsid w:val="00EC7F23"/>
    <w:rsid w:val="00ED1317"/>
    <w:rsid w:val="00ED5349"/>
    <w:rsid w:val="00EE38C5"/>
    <w:rsid w:val="00EE462B"/>
    <w:rsid w:val="00EE7478"/>
    <w:rsid w:val="00EF0165"/>
    <w:rsid w:val="00EF0E9C"/>
    <w:rsid w:val="00EF5ECC"/>
    <w:rsid w:val="00EF7588"/>
    <w:rsid w:val="00F0073D"/>
    <w:rsid w:val="00F06323"/>
    <w:rsid w:val="00F25208"/>
    <w:rsid w:val="00F26A7D"/>
    <w:rsid w:val="00F27D33"/>
    <w:rsid w:val="00F35CDD"/>
    <w:rsid w:val="00F37C48"/>
    <w:rsid w:val="00F401FD"/>
    <w:rsid w:val="00F421EA"/>
    <w:rsid w:val="00F50938"/>
    <w:rsid w:val="00F5298C"/>
    <w:rsid w:val="00F5557B"/>
    <w:rsid w:val="00F57D83"/>
    <w:rsid w:val="00F6663E"/>
    <w:rsid w:val="00F70144"/>
    <w:rsid w:val="00F74D42"/>
    <w:rsid w:val="00F75DE9"/>
    <w:rsid w:val="00F86FAE"/>
    <w:rsid w:val="00F903FE"/>
    <w:rsid w:val="00F90FFB"/>
    <w:rsid w:val="00F91F69"/>
    <w:rsid w:val="00FA0130"/>
    <w:rsid w:val="00FA02FC"/>
    <w:rsid w:val="00FA048F"/>
    <w:rsid w:val="00FA7F47"/>
    <w:rsid w:val="00FB1F54"/>
    <w:rsid w:val="00FB2B79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F"/>
    <w:rPr>
      <w:rFonts w:ascii="AG Souvenir" w:hAnsi="AG Souvenir"/>
      <w:b/>
      <w:spacing w:val="38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3">
    <w:name w:val="List Paragraph"/>
    <w:basedOn w:val="a"/>
    <w:uiPriority w:val="34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0F273E"/>
    <w:rPr>
      <w:rFonts w:ascii="Lucida Sans Unicode" w:hAnsi="Lucida Sans Unicode"/>
      <w:sz w:val="19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1">
    <w:name w:val="Основной текст1"/>
    <w:uiPriority w:val="99"/>
    <w:rsid w:val="000F273E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+ 8"/>
    <w:aliases w:val="5 pt,Интервал 0 pt"/>
    <w:uiPriority w:val="99"/>
    <w:rsid w:val="000F273E"/>
    <w:rPr>
      <w:rFonts w:ascii="Lucida Sans Unicode" w:hAnsi="Lucida Sans Unicode"/>
      <w:color w:val="000000"/>
      <w:spacing w:val="-2"/>
      <w:w w:val="100"/>
      <w:position w:val="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locked/>
    <w:rsid w:val="007635AD"/>
    <w:rPr>
      <w:rFonts w:ascii="Lucida Sans Unicode" w:hAnsi="Lucida Sans Unicode"/>
      <w:sz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7635AD"/>
    <w:pPr>
      <w:widowControl w:val="0"/>
      <w:shd w:val="clear" w:color="auto" w:fill="FFFFFF"/>
      <w:spacing w:after="0" w:line="317" w:lineRule="exact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021pt">
    <w:name w:val="Заголовок №10 (2) + Интервал 1 pt"/>
    <w:uiPriority w:val="99"/>
    <w:rsid w:val="007635AD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styleId="a5">
    <w:name w:val="Placeholder Text"/>
    <w:uiPriority w:val="99"/>
    <w:semiHidden/>
    <w:rsid w:val="00284969"/>
    <w:rPr>
      <w:color w:val="808080"/>
    </w:rPr>
  </w:style>
  <w:style w:type="paragraph" w:styleId="a6">
    <w:name w:val="Balloon Text"/>
    <w:basedOn w:val="a"/>
    <w:link w:val="a7"/>
    <w:uiPriority w:val="99"/>
    <w:semiHidden/>
    <w:rsid w:val="0028496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284969"/>
    <w:rPr>
      <w:rFonts w:ascii="Tahoma" w:hAnsi="Tahoma"/>
      <w:sz w:val="16"/>
    </w:rPr>
  </w:style>
  <w:style w:type="character" w:customStyle="1" w:styleId="1pt">
    <w:name w:val="Основной текст + Интервал 1 pt"/>
    <w:uiPriority w:val="99"/>
    <w:rsid w:val="00501B5B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Полужирный,Интервал 0 pt3"/>
    <w:uiPriority w:val="99"/>
    <w:rsid w:val="00042BEB"/>
    <w:rPr>
      <w:rFonts w:ascii="Lucida Sans Unicode" w:hAnsi="Lucida Sans Unicode"/>
      <w:b/>
      <w:color w:val="000000"/>
      <w:spacing w:val="8"/>
      <w:w w:val="100"/>
      <w:position w:val="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locked/>
    <w:rsid w:val="00924405"/>
    <w:rPr>
      <w:rFonts w:ascii="Lucida Sans Unicode" w:hAnsi="Lucida Sans Unicode"/>
      <w:sz w:val="19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hAnsi="Lucida Sans Unicode"/>
      <w:sz w:val="19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924405"/>
    <w:rPr>
      <w:rFonts w:ascii="Lucida Sans Unicode" w:hAnsi="Lucida Sans Unicode"/>
      <w:b/>
      <w:spacing w:val="8"/>
      <w:sz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hAnsi="Lucida Sans Unicode"/>
      <w:b/>
      <w:spacing w:val="8"/>
      <w:sz w:val="8"/>
      <w:szCs w:val="20"/>
      <w:lang w:eastAsia="ru-RU"/>
    </w:rPr>
  </w:style>
  <w:style w:type="character" w:customStyle="1" w:styleId="TimesNewRoman">
    <w:name w:val="Основной текст + Times New Roman"/>
    <w:aliases w:val="7 pt,Полужирный1,Интервал 0 pt2"/>
    <w:uiPriority w:val="99"/>
    <w:rsid w:val="00C72737"/>
    <w:rPr>
      <w:rFonts w:ascii="Times New Roman" w:hAnsi="Times New Roman"/>
      <w:b/>
      <w:color w:val="000000"/>
      <w:spacing w:val="17"/>
      <w:w w:val="100"/>
      <w:position w:val="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rsid w:val="0074387B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hAnsi="Lucida Sans Unicode"/>
      <w:spacing w:val="8"/>
      <w:sz w:val="11"/>
      <w:szCs w:val="20"/>
      <w:lang w:eastAsia="ru-RU"/>
    </w:rPr>
  </w:style>
  <w:style w:type="character" w:customStyle="1" w:styleId="100">
    <w:name w:val="Заголовок №10_"/>
    <w:link w:val="101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character" w:customStyle="1" w:styleId="9">
    <w:name w:val="Заголовок №9_"/>
    <w:link w:val="90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hAnsi="Lucida Sans Unicode"/>
      <w:b/>
      <w:spacing w:val="-3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36C7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036C7F"/>
    <w:rPr>
      <w:rFonts w:ascii="Times New Roman" w:hAnsi="Times New Roman"/>
      <w:sz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36C7F"/>
    <w:rPr>
      <w:rFonts w:ascii="Times New Roman" w:hAnsi="Times New Roman"/>
      <w:sz w:val="20"/>
      <w:lang w:eastAsia="ru-RU"/>
    </w:rPr>
  </w:style>
  <w:style w:type="character" w:styleId="af0">
    <w:name w:val="page number"/>
    <w:uiPriority w:val="99"/>
    <w:rsid w:val="00036C7F"/>
    <w:rPr>
      <w:rFonts w:cs="Times New Roman"/>
    </w:rPr>
  </w:style>
  <w:style w:type="paragraph" w:customStyle="1" w:styleId="ConsPlusNormal">
    <w:name w:val="ConsPlusNormal"/>
    <w:uiPriority w:val="99"/>
    <w:rsid w:val="00036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Document Map"/>
    <w:basedOn w:val="a"/>
    <w:link w:val="af2"/>
    <w:uiPriority w:val="99"/>
    <w:rsid w:val="00036C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2">
    <w:name w:val="Схема документа Знак"/>
    <w:link w:val="af1"/>
    <w:uiPriority w:val="99"/>
    <w:locked/>
    <w:rsid w:val="00036C7F"/>
    <w:rPr>
      <w:rFonts w:ascii="Tahoma" w:hAnsi="Tahoma"/>
      <w:sz w:val="16"/>
      <w:lang w:eastAsia="ru-RU"/>
    </w:rPr>
  </w:style>
  <w:style w:type="character" w:styleId="af3">
    <w:name w:val="Hyperlink"/>
    <w:uiPriority w:val="99"/>
    <w:rsid w:val="00036C7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4">
    <w:name w:val="Нормальный"/>
    <w:uiPriority w:val="99"/>
    <w:rsid w:val="00C61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qFormat/>
    <w:rsid w:val="00B626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1">
    <w:name w:val="Основной текст + 6"/>
    <w:aliases w:val="5 pt1,Не полужирный,Интервал 0 pt1"/>
    <w:uiPriority w:val="99"/>
    <w:rsid w:val="007D702E"/>
    <w:rPr>
      <w:rFonts w:ascii="Arial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A600ED"/>
    <w:rPr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336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Основной текст + 61"/>
    <w:aliases w:val="5 pt2,Не полужирный1,Интервал 0 pt4"/>
    <w:uiPriority w:val="99"/>
    <w:rsid w:val="0078372C"/>
    <w:rPr>
      <w:rFonts w:ascii="Arial" w:eastAsia="Times New Roman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styleId="af6">
    <w:name w:val="Block Text"/>
    <w:basedOn w:val="a8"/>
    <w:rsid w:val="0078156A"/>
    <w:pPr>
      <w:keepLines/>
      <w:spacing w:after="240" w:line="240" w:lineRule="atLeast"/>
      <w:ind w:left="720" w:right="720" w:firstLine="851"/>
      <w:jc w:val="both"/>
    </w:pPr>
    <w:rPr>
      <w:rFonts w:eastAsia="Times New Roman"/>
      <w:sz w:val="24"/>
      <w:lang w:val="x-none" w:eastAsia="x-none"/>
    </w:rPr>
  </w:style>
  <w:style w:type="character" w:customStyle="1" w:styleId="65pt0pt">
    <w:name w:val="Основной текст + 6;5 pt;Не полужирный;Интервал 0 pt"/>
    <w:rsid w:val="006E4D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12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126</cp:revision>
  <cp:lastPrinted>2020-01-28T06:37:00Z</cp:lastPrinted>
  <dcterms:created xsi:type="dcterms:W3CDTF">2016-05-19T13:21:00Z</dcterms:created>
  <dcterms:modified xsi:type="dcterms:W3CDTF">2020-01-28T06:39:00Z</dcterms:modified>
</cp:coreProperties>
</file>