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E5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243939">
        <w:rPr>
          <w:rFonts w:ascii="Times New Roman" w:hAnsi="Times New Roman" w:cs="Times New Roman"/>
          <w:sz w:val="28"/>
          <w:lang w:eastAsia="ru-RU"/>
        </w:rPr>
        <w:t>18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243939">
        <w:rPr>
          <w:rFonts w:ascii="Times New Roman" w:hAnsi="Times New Roman" w:cs="Times New Roman"/>
          <w:sz w:val="28"/>
          <w:lang w:eastAsia="ru-RU"/>
        </w:rPr>
        <w:t>августа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>, с 17.00 часов до 1</w:t>
      </w:r>
      <w:r w:rsidR="00DE5222">
        <w:rPr>
          <w:rFonts w:ascii="Times New Roman" w:hAnsi="Times New Roman" w:cs="Times New Roman"/>
          <w:sz w:val="28"/>
          <w:lang w:eastAsia="ru-RU"/>
        </w:rPr>
        <w:t>7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7C7DD3">
        <w:rPr>
          <w:rFonts w:ascii="Times New Roman" w:hAnsi="Times New Roman" w:cs="Times New Roman"/>
          <w:sz w:val="28"/>
          <w:lang w:eastAsia="ru-RU"/>
        </w:rPr>
        <w:t>30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рассмотрению:</w:t>
      </w:r>
    </w:p>
    <w:p w:rsidR="00243939" w:rsidRPr="00243939" w:rsidRDefault="000976FD" w:rsidP="00097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0976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планировки и межевания территории по ул. Московской (бывший пост ГАИ) в городе Азове, в районе земельных участков с кадастровыми номерами 61:45:0000353:64 и 61:45:0000353:31</w:t>
      </w:r>
      <w:r w:rsidR="00243939" w:rsidRPr="002439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E4B4C" w:rsidRPr="007C7DD3" w:rsidRDefault="000528C4" w:rsidP="000976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7C7DD3">
        <w:rPr>
          <w:rFonts w:ascii="Times New Roman" w:hAnsi="Times New Roman" w:cs="Times New Roman"/>
          <w:sz w:val="28"/>
          <w:lang w:eastAsia="ru-RU"/>
        </w:rPr>
        <w:t>1</w:t>
      </w:r>
      <w:r w:rsidR="00243939">
        <w:rPr>
          <w:rFonts w:ascii="Times New Roman" w:hAnsi="Times New Roman" w:cs="Times New Roman"/>
          <w:sz w:val="28"/>
          <w:lang w:eastAsia="ru-RU"/>
        </w:rPr>
        <w:t>9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243939">
        <w:rPr>
          <w:rFonts w:ascii="Times New Roman" w:hAnsi="Times New Roman" w:cs="Times New Roman"/>
          <w:sz w:val="28"/>
          <w:lang w:eastAsia="ru-RU"/>
        </w:rPr>
        <w:t>22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DE5222">
        <w:rPr>
          <w:rFonts w:ascii="Times New Roman" w:hAnsi="Times New Roman" w:cs="Times New Roman"/>
          <w:sz w:val="28"/>
          <w:lang w:eastAsia="ru-RU"/>
        </w:rPr>
        <w:t>0</w:t>
      </w:r>
      <w:r w:rsidR="00243939">
        <w:rPr>
          <w:rFonts w:ascii="Times New Roman" w:hAnsi="Times New Roman" w:cs="Times New Roman"/>
          <w:sz w:val="28"/>
          <w:lang w:eastAsia="ru-RU"/>
        </w:rPr>
        <w:t>8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243939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6E4B4C" w:rsidRDefault="000528C4" w:rsidP="000976FD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котор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от иных участников публичных слушаний 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рассматриваемым вопросам замечаний и предложений не поступало.</w:t>
      </w:r>
    </w:p>
    <w:p w:rsidR="00D520CD" w:rsidRDefault="000528C4" w:rsidP="000976FD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</w:p>
    <w:p w:rsidR="00401E21" w:rsidRPr="004A5494" w:rsidRDefault="00D520CD" w:rsidP="004A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заключение о результатах публичных слушаний</w:t>
      </w:r>
      <w:r w:rsid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утвердить рассмотренный проект планировки и межевания территории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утверждения проекта </w:t>
      </w:r>
      <w:r w:rsidR="004A5494" w:rsidRPr="000976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планировки и межевания территории по ул. Московской (бывший пост ГАИ) в городе Азове, в районе земельных участков с кадастровыми номерами 61:45:0000353:64 и 61:45:0000353:31</w:t>
      </w:r>
      <w:r w:rsid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получить разрешение на условно разрешенный вид использования земельного участка – «</w:t>
      </w:r>
      <w:r w:rsidR="004A549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A5494" w:rsidRPr="004A5494">
        <w:rPr>
          <w:rFonts w:ascii="Times New Roman" w:hAnsi="Times New Roman" w:cs="Times New Roman"/>
          <w:sz w:val="28"/>
          <w:szCs w:val="28"/>
          <w:lang w:eastAsia="ru-RU"/>
        </w:rPr>
        <w:t>аправка транспортных средств</w:t>
      </w:r>
      <w:r w:rsid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в соответствии с действующим градостроительным регламентом зоны ОД1 - </w:t>
      </w:r>
      <w:r w:rsidR="004A5494" w:rsidRP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</w:t>
      </w:r>
      <w:r w:rsid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4A5494" w:rsidRP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</w:t>
      </w:r>
      <w:r w:rsid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истративно-делового, досугового </w:t>
      </w:r>
      <w:r w:rsidR="004A5494" w:rsidRP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социально-бытового назначения</w:t>
      </w:r>
      <w:r w:rsid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землепользования и застройки муниципального образования «Город Азов».</w:t>
      </w:r>
    </w:p>
    <w:p w:rsidR="00401E21" w:rsidRDefault="000528C4" w:rsidP="0009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243939" w:rsidRPr="00243939" w:rsidRDefault="004A5494" w:rsidP="00097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утвердить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планировки и межевания 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bookmarkStart w:id="0" w:name="_GoBack"/>
      <w:bookmarkEnd w:id="0"/>
      <w:r w:rsidRPr="004A5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ул. Московской (бывший пост ГАИ) в городе Азове, в районе земельных участков с кадастровыми номерами 61:45:0000353:64 и 61:45:0000353:31.</w:t>
      </w:r>
    </w:p>
    <w:p w:rsidR="00401E21" w:rsidRPr="00AB54C4" w:rsidRDefault="00401E21" w:rsidP="007C7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proofErr w:type="gramEnd"/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243939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AB" w:rsidRDefault="00A178AB">
      <w:pPr>
        <w:spacing w:after="0" w:line="240" w:lineRule="auto"/>
      </w:pPr>
      <w:r>
        <w:separator/>
      </w:r>
    </w:p>
  </w:endnote>
  <w:endnote w:type="continuationSeparator" w:id="0">
    <w:p w:rsidR="00A178AB" w:rsidRDefault="00A1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A178AB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A178AB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AB" w:rsidRDefault="00A178AB">
      <w:pPr>
        <w:spacing w:after="0" w:line="240" w:lineRule="auto"/>
      </w:pPr>
      <w:r>
        <w:separator/>
      </w:r>
    </w:p>
  </w:footnote>
  <w:footnote w:type="continuationSeparator" w:id="0">
    <w:p w:rsidR="00A178AB" w:rsidRDefault="00A1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976FD"/>
    <w:rsid w:val="000B7A9D"/>
    <w:rsid w:val="000E7F7A"/>
    <w:rsid w:val="00101B43"/>
    <w:rsid w:val="0011778A"/>
    <w:rsid w:val="001E2327"/>
    <w:rsid w:val="00243939"/>
    <w:rsid w:val="002A74B1"/>
    <w:rsid w:val="00322ECA"/>
    <w:rsid w:val="0032792D"/>
    <w:rsid w:val="00377313"/>
    <w:rsid w:val="003A64F0"/>
    <w:rsid w:val="003B49BD"/>
    <w:rsid w:val="003F6A6A"/>
    <w:rsid w:val="00401E21"/>
    <w:rsid w:val="004455CE"/>
    <w:rsid w:val="004504BB"/>
    <w:rsid w:val="004A5494"/>
    <w:rsid w:val="004C498E"/>
    <w:rsid w:val="004C593E"/>
    <w:rsid w:val="004F5C90"/>
    <w:rsid w:val="00512422"/>
    <w:rsid w:val="00534A3F"/>
    <w:rsid w:val="00541411"/>
    <w:rsid w:val="005705E0"/>
    <w:rsid w:val="00603188"/>
    <w:rsid w:val="006E4B4C"/>
    <w:rsid w:val="00764850"/>
    <w:rsid w:val="0078433C"/>
    <w:rsid w:val="00787747"/>
    <w:rsid w:val="007B299F"/>
    <w:rsid w:val="007B3AC1"/>
    <w:rsid w:val="007C7DD3"/>
    <w:rsid w:val="007F21AA"/>
    <w:rsid w:val="008075D3"/>
    <w:rsid w:val="00815752"/>
    <w:rsid w:val="008E194C"/>
    <w:rsid w:val="008E4FE2"/>
    <w:rsid w:val="009075EE"/>
    <w:rsid w:val="009F5519"/>
    <w:rsid w:val="00A178AB"/>
    <w:rsid w:val="00A33CA0"/>
    <w:rsid w:val="00AB54C4"/>
    <w:rsid w:val="00B00EC4"/>
    <w:rsid w:val="00B339D9"/>
    <w:rsid w:val="00B51A97"/>
    <w:rsid w:val="00B81885"/>
    <w:rsid w:val="00BD0ED6"/>
    <w:rsid w:val="00BF10E3"/>
    <w:rsid w:val="00BF27AC"/>
    <w:rsid w:val="00C27A13"/>
    <w:rsid w:val="00C30889"/>
    <w:rsid w:val="00C40205"/>
    <w:rsid w:val="00C5148F"/>
    <w:rsid w:val="00C51C0F"/>
    <w:rsid w:val="00C64C15"/>
    <w:rsid w:val="00CC35F9"/>
    <w:rsid w:val="00CC54B1"/>
    <w:rsid w:val="00D21539"/>
    <w:rsid w:val="00D23F80"/>
    <w:rsid w:val="00D47597"/>
    <w:rsid w:val="00D520CD"/>
    <w:rsid w:val="00D9602E"/>
    <w:rsid w:val="00DD67AB"/>
    <w:rsid w:val="00DE5222"/>
    <w:rsid w:val="00DF50B4"/>
    <w:rsid w:val="00E21E60"/>
    <w:rsid w:val="00E276CC"/>
    <w:rsid w:val="00E65BBD"/>
    <w:rsid w:val="00E67100"/>
    <w:rsid w:val="00E75CBD"/>
    <w:rsid w:val="00EB3F8D"/>
    <w:rsid w:val="00EC0529"/>
    <w:rsid w:val="00F33CEC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DFC7-CE35-4198-84A7-4C954B55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22</cp:revision>
  <cp:lastPrinted>2022-04-13T15:22:00Z</cp:lastPrinted>
  <dcterms:created xsi:type="dcterms:W3CDTF">2021-03-17T14:56:00Z</dcterms:created>
  <dcterms:modified xsi:type="dcterms:W3CDTF">2022-08-25T06:43:00Z</dcterms:modified>
</cp:coreProperties>
</file>