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84" w:rsidRPr="006676EC" w:rsidRDefault="00E54124" w:rsidP="00AE169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676E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A1EB9" w:rsidRDefault="009B6784" w:rsidP="00AE169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676EC">
        <w:rPr>
          <w:rFonts w:ascii="Times New Roman" w:hAnsi="Times New Roman"/>
          <w:b/>
          <w:sz w:val="28"/>
          <w:szCs w:val="28"/>
        </w:rPr>
        <w:t xml:space="preserve">к </w:t>
      </w:r>
      <w:r w:rsidR="00E54124" w:rsidRPr="006676EC">
        <w:rPr>
          <w:rFonts w:ascii="Times New Roman" w:hAnsi="Times New Roman"/>
          <w:b/>
          <w:sz w:val="28"/>
          <w:szCs w:val="28"/>
        </w:rPr>
        <w:t>отчету</w:t>
      </w:r>
      <w:r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="00E54124" w:rsidRPr="006676EC">
        <w:rPr>
          <w:rFonts w:ascii="Times New Roman" w:hAnsi="Times New Roman"/>
          <w:b/>
          <w:sz w:val="28"/>
          <w:szCs w:val="28"/>
        </w:rPr>
        <w:t>о</w:t>
      </w:r>
      <w:r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="00E54124" w:rsidRPr="006676EC">
        <w:rPr>
          <w:rFonts w:ascii="Times New Roman" w:hAnsi="Times New Roman"/>
          <w:b/>
          <w:sz w:val="28"/>
          <w:szCs w:val="28"/>
        </w:rPr>
        <w:t>результатах</w:t>
      </w:r>
      <w:r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="00E54124" w:rsidRPr="006676EC">
        <w:rPr>
          <w:rFonts w:ascii="Times New Roman" w:hAnsi="Times New Roman"/>
          <w:b/>
          <w:sz w:val="28"/>
          <w:szCs w:val="28"/>
        </w:rPr>
        <w:t>контрольной деятельности</w:t>
      </w:r>
    </w:p>
    <w:p w:rsidR="006A1EB9" w:rsidRDefault="00E54124" w:rsidP="00AE169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676EC">
        <w:rPr>
          <w:rFonts w:ascii="Times New Roman" w:hAnsi="Times New Roman"/>
          <w:b/>
          <w:sz w:val="28"/>
          <w:szCs w:val="28"/>
        </w:rPr>
        <w:t>органа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 xml:space="preserve">внутреннего </w:t>
      </w:r>
      <w:r w:rsidR="006A1EB9" w:rsidRPr="006A1EB9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6676EC">
        <w:rPr>
          <w:rFonts w:ascii="Times New Roman" w:hAnsi="Times New Roman"/>
          <w:b/>
          <w:sz w:val="28"/>
          <w:szCs w:val="28"/>
        </w:rPr>
        <w:t>финансового контроля</w:t>
      </w:r>
    </w:p>
    <w:p w:rsidR="00E54124" w:rsidRPr="006676EC" w:rsidRDefault="00E54124" w:rsidP="00AE169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676EC">
        <w:rPr>
          <w:rFonts w:ascii="Times New Roman" w:hAnsi="Times New Roman"/>
          <w:b/>
          <w:sz w:val="28"/>
          <w:szCs w:val="28"/>
        </w:rPr>
        <w:t>по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>состоянию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>на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>01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>января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>202</w:t>
      </w:r>
      <w:r w:rsidR="00DE0031">
        <w:rPr>
          <w:rFonts w:ascii="Times New Roman" w:hAnsi="Times New Roman"/>
          <w:b/>
          <w:sz w:val="28"/>
          <w:szCs w:val="28"/>
        </w:rPr>
        <w:t>6</w:t>
      </w:r>
      <w:r w:rsidR="009B6784" w:rsidRPr="006676EC">
        <w:rPr>
          <w:rFonts w:ascii="Times New Roman" w:hAnsi="Times New Roman"/>
          <w:b/>
          <w:sz w:val="28"/>
          <w:szCs w:val="28"/>
        </w:rPr>
        <w:t xml:space="preserve"> </w:t>
      </w:r>
      <w:r w:rsidRPr="006676EC">
        <w:rPr>
          <w:rFonts w:ascii="Times New Roman" w:hAnsi="Times New Roman"/>
          <w:b/>
          <w:sz w:val="28"/>
          <w:szCs w:val="28"/>
        </w:rPr>
        <w:t>года</w:t>
      </w:r>
    </w:p>
    <w:p w:rsidR="009B6784" w:rsidRPr="006676EC" w:rsidRDefault="009B6784" w:rsidP="00AE169C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EB5203" w:rsidRPr="00EB5203" w:rsidRDefault="00200B86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12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4124">
        <w:rPr>
          <w:rFonts w:ascii="Times New Roman" w:hAnsi="Times New Roman"/>
          <w:sz w:val="28"/>
          <w:szCs w:val="28"/>
        </w:rPr>
        <w:t>г</w:t>
      </w:r>
      <w:proofErr w:type="gramEnd"/>
      <w:r w:rsidRPr="00E541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Азова</w:t>
      </w:r>
      <w:r w:rsidRPr="00E541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брания </w:t>
      </w:r>
      <w:r w:rsidRPr="00E54124">
        <w:rPr>
          <w:rFonts w:ascii="Times New Roman" w:hAnsi="Times New Roman"/>
          <w:sz w:val="28"/>
          <w:szCs w:val="28"/>
        </w:rPr>
        <w:t>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Азова </w:t>
      </w:r>
      <w:r w:rsidRPr="00E5412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D13F8" w:rsidRPr="009D13F8">
        <w:rPr>
          <w:rFonts w:ascii="Times New Roman" w:hAnsi="Times New Roman"/>
          <w:sz w:val="28"/>
          <w:szCs w:val="28"/>
        </w:rPr>
        <w:t xml:space="preserve">28.06.2012 </w:t>
      </w:r>
      <w:r w:rsidRPr="00E54124">
        <w:rPr>
          <w:rFonts w:ascii="Times New Roman" w:hAnsi="Times New Roman"/>
          <w:sz w:val="28"/>
          <w:szCs w:val="28"/>
        </w:rPr>
        <w:t>№</w:t>
      </w:r>
      <w:r w:rsidR="009D13F8">
        <w:rPr>
          <w:rFonts w:ascii="Times New Roman" w:hAnsi="Times New Roman"/>
          <w:sz w:val="28"/>
          <w:szCs w:val="28"/>
        </w:rPr>
        <w:t>168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«</w:t>
      </w:r>
      <w:r w:rsidR="009D13F8" w:rsidRPr="009D13F8">
        <w:rPr>
          <w:rFonts w:ascii="Times New Roman" w:hAnsi="Times New Roman"/>
          <w:sz w:val="28"/>
          <w:szCs w:val="28"/>
        </w:rPr>
        <w:t>Об утверждении Положения о Финансовом управлении администрации г. Азова</w:t>
      </w:r>
      <w:r w:rsidRPr="00E54124">
        <w:rPr>
          <w:rFonts w:ascii="Times New Roman" w:hAnsi="Times New Roman"/>
          <w:sz w:val="28"/>
          <w:szCs w:val="28"/>
        </w:rPr>
        <w:t xml:space="preserve">», </w:t>
      </w:r>
      <w:r w:rsidR="00EB5203" w:rsidRPr="00EB5203">
        <w:rPr>
          <w:rFonts w:ascii="Times New Roman" w:hAnsi="Times New Roman"/>
          <w:sz w:val="28"/>
          <w:szCs w:val="28"/>
        </w:rPr>
        <w:t>Финансовое управление администрации г. Азова является органом внутреннего муниципального финансового контроля администрации г. Азова (далее – орган контроля).</w:t>
      </w:r>
      <w:r w:rsidR="001E611B">
        <w:rPr>
          <w:rFonts w:ascii="Times New Roman" w:hAnsi="Times New Roman"/>
          <w:sz w:val="28"/>
          <w:szCs w:val="28"/>
        </w:rPr>
        <w:t xml:space="preserve"> </w:t>
      </w:r>
      <w:r w:rsidR="00F06113" w:rsidRPr="00F06113">
        <w:rPr>
          <w:rFonts w:ascii="Times New Roman" w:hAnsi="Times New Roman"/>
          <w:sz w:val="28"/>
          <w:szCs w:val="28"/>
        </w:rPr>
        <w:t>Деятельность</w:t>
      </w:r>
      <w:r w:rsidR="00F06113">
        <w:rPr>
          <w:rFonts w:ascii="Times New Roman" w:hAnsi="Times New Roman"/>
          <w:sz w:val="28"/>
          <w:szCs w:val="28"/>
        </w:rPr>
        <w:t xml:space="preserve"> </w:t>
      </w:r>
      <w:r w:rsidR="00F06113" w:rsidRPr="00F06113">
        <w:rPr>
          <w:rFonts w:ascii="Times New Roman" w:hAnsi="Times New Roman"/>
          <w:sz w:val="28"/>
          <w:szCs w:val="28"/>
        </w:rPr>
        <w:t>Финансово</w:t>
      </w:r>
      <w:r w:rsidR="00F06113">
        <w:rPr>
          <w:rFonts w:ascii="Times New Roman" w:hAnsi="Times New Roman"/>
          <w:sz w:val="28"/>
          <w:szCs w:val="28"/>
        </w:rPr>
        <w:t xml:space="preserve">го управления </w:t>
      </w:r>
      <w:r w:rsidR="00F06113" w:rsidRPr="00F06113">
        <w:rPr>
          <w:rFonts w:ascii="Times New Roman" w:hAnsi="Times New Roman"/>
          <w:sz w:val="28"/>
          <w:szCs w:val="28"/>
        </w:rPr>
        <w:t>по</w:t>
      </w:r>
      <w:r w:rsidR="00F06113">
        <w:rPr>
          <w:rFonts w:ascii="Times New Roman" w:hAnsi="Times New Roman"/>
          <w:sz w:val="28"/>
          <w:szCs w:val="28"/>
        </w:rPr>
        <w:t xml:space="preserve"> </w:t>
      </w:r>
      <w:r w:rsidR="00F06113" w:rsidRPr="00F06113">
        <w:rPr>
          <w:rFonts w:ascii="Times New Roman" w:hAnsi="Times New Roman"/>
          <w:sz w:val="28"/>
          <w:szCs w:val="28"/>
        </w:rPr>
        <w:t>осуществлению полномочий</w:t>
      </w:r>
      <w:r w:rsidR="00F06113">
        <w:rPr>
          <w:rFonts w:ascii="Times New Roman" w:hAnsi="Times New Roman"/>
          <w:sz w:val="28"/>
          <w:szCs w:val="28"/>
        </w:rPr>
        <w:t xml:space="preserve"> </w:t>
      </w:r>
      <w:r w:rsidR="00F06113" w:rsidRPr="00F06113">
        <w:rPr>
          <w:rFonts w:ascii="Times New Roman" w:hAnsi="Times New Roman"/>
          <w:sz w:val="28"/>
          <w:szCs w:val="28"/>
        </w:rPr>
        <w:t xml:space="preserve">органа внутреннего муниципального финансового контроля (далее </w:t>
      </w:r>
      <w:r w:rsidR="00F06113">
        <w:rPr>
          <w:rFonts w:ascii="Times New Roman" w:hAnsi="Times New Roman"/>
          <w:sz w:val="28"/>
          <w:szCs w:val="28"/>
        </w:rPr>
        <w:t xml:space="preserve">– </w:t>
      </w:r>
      <w:r w:rsidR="00F06113" w:rsidRPr="00F06113">
        <w:rPr>
          <w:rFonts w:ascii="Times New Roman" w:hAnsi="Times New Roman"/>
          <w:sz w:val="28"/>
          <w:szCs w:val="28"/>
        </w:rPr>
        <w:t xml:space="preserve">контрольная деятельность) возложена на </w:t>
      </w:r>
      <w:r w:rsidR="00F06113">
        <w:rPr>
          <w:rFonts w:ascii="Times New Roman" w:hAnsi="Times New Roman"/>
          <w:sz w:val="28"/>
          <w:szCs w:val="28"/>
        </w:rPr>
        <w:t>сектор</w:t>
      </w:r>
      <w:r w:rsidR="00F06113" w:rsidRPr="00F06113">
        <w:rPr>
          <w:rFonts w:ascii="Times New Roman" w:hAnsi="Times New Roman"/>
          <w:sz w:val="28"/>
          <w:szCs w:val="28"/>
        </w:rPr>
        <w:t xml:space="preserve"> внутреннего финансового контроля</w:t>
      </w:r>
      <w:r w:rsidR="00F06113">
        <w:rPr>
          <w:rFonts w:ascii="Times New Roman" w:hAnsi="Times New Roman"/>
          <w:sz w:val="28"/>
          <w:szCs w:val="28"/>
        </w:rPr>
        <w:t xml:space="preserve"> </w:t>
      </w:r>
      <w:r w:rsidR="00F06113" w:rsidRPr="00F06113">
        <w:rPr>
          <w:rFonts w:ascii="Times New Roman" w:hAnsi="Times New Roman"/>
          <w:sz w:val="28"/>
          <w:szCs w:val="28"/>
        </w:rPr>
        <w:t>(далее</w:t>
      </w:r>
      <w:r w:rsidR="00F06113">
        <w:rPr>
          <w:rFonts w:ascii="Times New Roman" w:hAnsi="Times New Roman"/>
          <w:sz w:val="28"/>
          <w:szCs w:val="28"/>
        </w:rPr>
        <w:t xml:space="preserve"> – сектор контроля</w:t>
      </w:r>
      <w:r w:rsidR="00F06113" w:rsidRPr="00F06113">
        <w:rPr>
          <w:rFonts w:ascii="Times New Roman" w:hAnsi="Times New Roman"/>
          <w:sz w:val="28"/>
          <w:szCs w:val="28"/>
        </w:rPr>
        <w:t>)</w:t>
      </w:r>
      <w:r w:rsidR="00EB5203" w:rsidRPr="00EB5203">
        <w:rPr>
          <w:rFonts w:ascii="Times New Roman" w:hAnsi="Times New Roman"/>
          <w:sz w:val="28"/>
          <w:szCs w:val="28"/>
        </w:rPr>
        <w:t xml:space="preserve"> В соответствии со статьей 269.2 Бюджетного кодекса Российской Федерации полномочиями по осуществлению внутреннего муниципального финансового контроля являются:</w:t>
      </w:r>
    </w:p>
    <w:p w:rsidR="00EB5203" w:rsidRPr="00EB5203" w:rsidRDefault="00EB5203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0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B52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5203">
        <w:rPr>
          <w:rFonts w:ascii="Times New Roman" w:hAnsi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EB5203" w:rsidRPr="00EB5203" w:rsidRDefault="00EB5203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5203">
        <w:rPr>
          <w:rFonts w:ascii="Times New Roman" w:hAnsi="Times New Roman"/>
          <w:sz w:val="28"/>
          <w:szCs w:val="28"/>
        </w:rPr>
        <w:t xml:space="preserve">- контроль за соблюдением положений правовых актов,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Федерации, </w:t>
      </w:r>
      <w:r w:rsidR="00157CA7" w:rsidRPr="00157CA7">
        <w:rPr>
          <w:rFonts w:ascii="Times New Roman" w:hAnsi="Times New Roman"/>
          <w:sz w:val="28"/>
          <w:szCs w:val="28"/>
        </w:rPr>
        <w:t>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</w:t>
      </w:r>
      <w:r w:rsidR="00157CA7">
        <w:rPr>
          <w:rFonts w:ascii="Times New Roman" w:hAnsi="Times New Roman"/>
          <w:sz w:val="28"/>
          <w:szCs w:val="28"/>
        </w:rPr>
        <w:t xml:space="preserve"> </w:t>
      </w:r>
      <w:r w:rsidRPr="00EB5203">
        <w:rPr>
          <w:rFonts w:ascii="Times New Roman" w:hAnsi="Times New Roman"/>
          <w:sz w:val="28"/>
          <w:szCs w:val="28"/>
        </w:rPr>
        <w:t>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EB5203" w:rsidRPr="00EB5203" w:rsidRDefault="00EB5203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0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B52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5203">
        <w:rPr>
          <w:rFonts w:ascii="Times New Roman" w:hAnsi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EB5203" w:rsidRPr="00EB5203" w:rsidRDefault="00EB5203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03">
        <w:rPr>
          <w:rFonts w:ascii="Times New Roman" w:hAnsi="Times New Roman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EB5203">
        <w:rPr>
          <w:rFonts w:ascii="Times New Roman" w:hAnsi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EB5203">
        <w:rPr>
          <w:rFonts w:ascii="Times New Roman" w:hAnsi="Times New Roman"/>
          <w:sz w:val="28"/>
          <w:szCs w:val="28"/>
        </w:rPr>
        <w:t xml:space="preserve"> из бюджета;</w:t>
      </w:r>
    </w:p>
    <w:p w:rsidR="00EB5203" w:rsidRPr="00EB5203" w:rsidRDefault="00EB5203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03">
        <w:rPr>
          <w:rFonts w:ascii="Times New Roman" w:hAnsi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E55CF" w:rsidRPr="00830A77" w:rsidRDefault="00EB5203" w:rsidP="00AE169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203">
        <w:rPr>
          <w:rFonts w:ascii="Times New Roman" w:hAnsi="Times New Roman"/>
          <w:sz w:val="28"/>
          <w:szCs w:val="28"/>
        </w:rPr>
        <w:lastRenderedPageBreak/>
        <w:t>Общая штатная численность органа контроля 1</w:t>
      </w:r>
      <w:r w:rsidR="0025365F">
        <w:rPr>
          <w:rFonts w:ascii="Times New Roman" w:hAnsi="Times New Roman"/>
          <w:sz w:val="28"/>
          <w:szCs w:val="28"/>
        </w:rPr>
        <w:t>7</w:t>
      </w:r>
      <w:r w:rsidRPr="00EB5203">
        <w:rPr>
          <w:rFonts w:ascii="Times New Roman" w:hAnsi="Times New Roman"/>
          <w:sz w:val="28"/>
          <w:szCs w:val="28"/>
        </w:rPr>
        <w:t xml:space="preserve"> человек, из них </w:t>
      </w:r>
      <w:r w:rsidR="00F17C93">
        <w:rPr>
          <w:rFonts w:ascii="Times New Roman" w:hAnsi="Times New Roman"/>
          <w:sz w:val="28"/>
          <w:szCs w:val="28"/>
        </w:rPr>
        <w:t>два</w:t>
      </w:r>
      <w:r w:rsidRPr="00EB5203">
        <w:rPr>
          <w:rFonts w:ascii="Times New Roman" w:hAnsi="Times New Roman"/>
          <w:sz w:val="28"/>
          <w:szCs w:val="28"/>
        </w:rPr>
        <w:t xml:space="preserve"> должностн</w:t>
      </w:r>
      <w:r w:rsidR="005F6220">
        <w:rPr>
          <w:rFonts w:ascii="Times New Roman" w:hAnsi="Times New Roman"/>
          <w:sz w:val="28"/>
          <w:szCs w:val="28"/>
        </w:rPr>
        <w:t>ых</w:t>
      </w:r>
      <w:r w:rsidRPr="00EB5203">
        <w:rPr>
          <w:rFonts w:ascii="Times New Roman" w:hAnsi="Times New Roman"/>
          <w:sz w:val="28"/>
          <w:szCs w:val="28"/>
        </w:rPr>
        <w:t xml:space="preserve"> лиц</w:t>
      </w:r>
      <w:r w:rsidR="00F17C93">
        <w:rPr>
          <w:rFonts w:ascii="Times New Roman" w:hAnsi="Times New Roman"/>
          <w:sz w:val="28"/>
          <w:szCs w:val="28"/>
        </w:rPr>
        <w:t>а</w:t>
      </w:r>
      <w:r w:rsidRPr="00EB5203">
        <w:rPr>
          <w:rFonts w:ascii="Times New Roman" w:hAnsi="Times New Roman"/>
          <w:sz w:val="28"/>
          <w:szCs w:val="28"/>
        </w:rPr>
        <w:t xml:space="preserve"> принима</w:t>
      </w:r>
      <w:r w:rsidR="00F17C93">
        <w:rPr>
          <w:rFonts w:ascii="Times New Roman" w:hAnsi="Times New Roman"/>
          <w:sz w:val="28"/>
          <w:szCs w:val="28"/>
        </w:rPr>
        <w:t>ю</w:t>
      </w:r>
      <w:r w:rsidRPr="00EB5203">
        <w:rPr>
          <w:rFonts w:ascii="Times New Roman" w:hAnsi="Times New Roman"/>
          <w:sz w:val="28"/>
          <w:szCs w:val="28"/>
        </w:rPr>
        <w:t xml:space="preserve">т участие в осуществлении контрольных мероприятий. </w:t>
      </w:r>
      <w:r w:rsidR="00E54124" w:rsidRPr="00E54124">
        <w:rPr>
          <w:rFonts w:ascii="Times New Roman" w:hAnsi="Times New Roman"/>
          <w:sz w:val="28"/>
          <w:szCs w:val="28"/>
        </w:rPr>
        <w:t>По состоянию на 01.01.202</w:t>
      </w:r>
      <w:r w:rsidR="001D746B">
        <w:rPr>
          <w:rFonts w:ascii="Times New Roman" w:hAnsi="Times New Roman"/>
          <w:sz w:val="28"/>
          <w:szCs w:val="28"/>
        </w:rPr>
        <w:t>6</w:t>
      </w:r>
      <w:r w:rsidR="00E54124" w:rsidRPr="00E54124">
        <w:rPr>
          <w:rFonts w:ascii="Times New Roman" w:hAnsi="Times New Roman"/>
          <w:sz w:val="28"/>
          <w:szCs w:val="28"/>
        </w:rPr>
        <w:t xml:space="preserve"> года штатная численность </w:t>
      </w:r>
      <w:r w:rsidR="008F5C20">
        <w:rPr>
          <w:rFonts w:ascii="Times New Roman" w:hAnsi="Times New Roman"/>
          <w:sz w:val="28"/>
          <w:szCs w:val="28"/>
        </w:rPr>
        <w:t>сектора контроля</w:t>
      </w:r>
      <w:r w:rsidR="00E54124" w:rsidRPr="00E54124">
        <w:rPr>
          <w:rFonts w:ascii="Times New Roman" w:hAnsi="Times New Roman"/>
          <w:sz w:val="28"/>
          <w:szCs w:val="28"/>
        </w:rPr>
        <w:t xml:space="preserve"> составляет</w:t>
      </w:r>
      <w:r w:rsidR="008F5C20">
        <w:rPr>
          <w:rFonts w:ascii="Times New Roman" w:hAnsi="Times New Roman"/>
          <w:sz w:val="28"/>
          <w:szCs w:val="28"/>
        </w:rPr>
        <w:t xml:space="preserve"> 2 </w:t>
      </w:r>
      <w:r w:rsidR="00E54124" w:rsidRPr="00E54124">
        <w:rPr>
          <w:rFonts w:ascii="Times New Roman" w:hAnsi="Times New Roman"/>
          <w:sz w:val="28"/>
          <w:szCs w:val="28"/>
        </w:rPr>
        <w:t>шт</w:t>
      </w:r>
      <w:r w:rsidR="00E22365">
        <w:rPr>
          <w:rFonts w:ascii="Times New Roman" w:hAnsi="Times New Roman"/>
          <w:sz w:val="28"/>
          <w:szCs w:val="28"/>
        </w:rPr>
        <w:t>атны</w:t>
      </w:r>
      <w:r w:rsidR="00E54124" w:rsidRPr="00E54124">
        <w:rPr>
          <w:rFonts w:ascii="Times New Roman" w:hAnsi="Times New Roman"/>
          <w:sz w:val="28"/>
          <w:szCs w:val="28"/>
        </w:rPr>
        <w:t>е</w:t>
      </w:r>
      <w:r w:rsidR="00E22365">
        <w:rPr>
          <w:rFonts w:ascii="Times New Roman" w:hAnsi="Times New Roman"/>
          <w:sz w:val="28"/>
          <w:szCs w:val="28"/>
        </w:rPr>
        <w:t xml:space="preserve"> е</w:t>
      </w:r>
      <w:r w:rsidR="00E54124" w:rsidRPr="00E54124">
        <w:rPr>
          <w:rFonts w:ascii="Times New Roman" w:hAnsi="Times New Roman"/>
          <w:sz w:val="28"/>
          <w:szCs w:val="28"/>
        </w:rPr>
        <w:t>д</w:t>
      </w:r>
      <w:r w:rsidR="00E22365">
        <w:rPr>
          <w:rFonts w:ascii="Times New Roman" w:hAnsi="Times New Roman"/>
          <w:sz w:val="28"/>
          <w:szCs w:val="28"/>
        </w:rPr>
        <w:t xml:space="preserve">иницы, </w:t>
      </w:r>
      <w:r w:rsidR="00E54124" w:rsidRPr="00E54124">
        <w:rPr>
          <w:rFonts w:ascii="Times New Roman" w:hAnsi="Times New Roman"/>
          <w:sz w:val="28"/>
          <w:szCs w:val="28"/>
        </w:rPr>
        <w:t>в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>том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>числе:</w:t>
      </w:r>
      <w:r w:rsidR="00E22365">
        <w:rPr>
          <w:rFonts w:ascii="Times New Roman" w:hAnsi="Times New Roman"/>
          <w:sz w:val="28"/>
          <w:szCs w:val="28"/>
        </w:rPr>
        <w:t xml:space="preserve"> заведующий сектором – </w:t>
      </w:r>
      <w:r w:rsidR="00E54124" w:rsidRPr="00E54124">
        <w:rPr>
          <w:rFonts w:ascii="Times New Roman" w:hAnsi="Times New Roman"/>
          <w:sz w:val="28"/>
          <w:szCs w:val="28"/>
        </w:rPr>
        <w:t>1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>шт.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>ед.;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>ведущий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 xml:space="preserve">специалист </w:t>
      </w:r>
      <w:r w:rsidR="00E22365">
        <w:rPr>
          <w:rFonts w:ascii="Times New Roman" w:hAnsi="Times New Roman"/>
          <w:sz w:val="28"/>
          <w:szCs w:val="28"/>
        </w:rPr>
        <w:t xml:space="preserve">– 1 </w:t>
      </w:r>
      <w:r w:rsidR="00E54124" w:rsidRPr="00E54124">
        <w:rPr>
          <w:rFonts w:ascii="Times New Roman" w:hAnsi="Times New Roman"/>
          <w:sz w:val="28"/>
          <w:szCs w:val="28"/>
        </w:rPr>
        <w:t>шт.</w:t>
      </w:r>
      <w:r w:rsidR="00E22365">
        <w:rPr>
          <w:rFonts w:ascii="Times New Roman" w:hAnsi="Times New Roman"/>
          <w:sz w:val="28"/>
          <w:szCs w:val="28"/>
        </w:rPr>
        <w:t xml:space="preserve"> </w:t>
      </w:r>
      <w:r w:rsidR="00E54124" w:rsidRPr="00E54124">
        <w:rPr>
          <w:rFonts w:ascii="Times New Roman" w:hAnsi="Times New Roman"/>
          <w:sz w:val="28"/>
          <w:szCs w:val="28"/>
        </w:rPr>
        <w:t>ед.</w:t>
      </w:r>
      <w:r w:rsidR="00830A77">
        <w:rPr>
          <w:rFonts w:ascii="Times New Roman" w:hAnsi="Times New Roman"/>
          <w:sz w:val="28"/>
          <w:szCs w:val="28"/>
        </w:rPr>
        <w:t xml:space="preserve"> </w:t>
      </w:r>
      <w:r w:rsidR="0025365F" w:rsidRPr="00EB5203">
        <w:rPr>
          <w:rFonts w:ascii="Times New Roman" w:hAnsi="Times New Roman"/>
          <w:sz w:val="28"/>
          <w:szCs w:val="28"/>
        </w:rPr>
        <w:t xml:space="preserve">Вакантные </w:t>
      </w:r>
      <w:proofErr w:type="gramStart"/>
      <w:r w:rsidR="0025365F" w:rsidRPr="00EB5203">
        <w:rPr>
          <w:rFonts w:ascii="Times New Roman" w:hAnsi="Times New Roman"/>
          <w:sz w:val="28"/>
          <w:szCs w:val="28"/>
        </w:rPr>
        <w:t>должности</w:t>
      </w:r>
      <w:proofErr w:type="gramEnd"/>
      <w:r w:rsidR="0025365F" w:rsidRPr="00EB5203">
        <w:rPr>
          <w:rFonts w:ascii="Times New Roman" w:hAnsi="Times New Roman"/>
          <w:sz w:val="28"/>
          <w:szCs w:val="28"/>
        </w:rPr>
        <w:t xml:space="preserve"> осуществляющие внутренний муниципальный финансовый контроль отсутствуют. Мероприятия по повышению квалификации должностных лиц органа контроля, принимающих участие в осуществлении контрольных мероприятий, не проводились.</w:t>
      </w:r>
    </w:p>
    <w:p w:rsidR="00E54124" w:rsidRPr="00B21C08" w:rsidRDefault="00E5412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 xml:space="preserve">Объем </w:t>
      </w:r>
      <w:proofErr w:type="gramStart"/>
      <w:r w:rsidRPr="00B21C08">
        <w:rPr>
          <w:rFonts w:ascii="Times New Roman" w:hAnsi="Times New Roman"/>
          <w:sz w:val="28"/>
          <w:szCs w:val="28"/>
        </w:rPr>
        <w:t>бюджетных средств, затраченных на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 xml:space="preserve">содержание </w:t>
      </w:r>
      <w:r w:rsidR="006E55CF" w:rsidRPr="00B21C08">
        <w:rPr>
          <w:rFonts w:ascii="Times New Roman" w:hAnsi="Times New Roman"/>
          <w:sz w:val="28"/>
          <w:szCs w:val="28"/>
        </w:rPr>
        <w:t>сектора контроля</w:t>
      </w:r>
      <w:r w:rsidRPr="00B21C08">
        <w:rPr>
          <w:rFonts w:ascii="Times New Roman" w:hAnsi="Times New Roman"/>
          <w:sz w:val="28"/>
          <w:szCs w:val="28"/>
        </w:rPr>
        <w:t xml:space="preserve"> в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202</w:t>
      </w:r>
      <w:r w:rsidR="001D746B" w:rsidRPr="00B21C08">
        <w:rPr>
          <w:rFonts w:ascii="Times New Roman" w:hAnsi="Times New Roman"/>
          <w:sz w:val="28"/>
          <w:szCs w:val="28"/>
        </w:rPr>
        <w:t>5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году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составил</w:t>
      </w:r>
      <w:proofErr w:type="gramEnd"/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всего: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="00B13F3C" w:rsidRPr="00B21C08">
        <w:rPr>
          <w:rFonts w:ascii="Times New Roman" w:hAnsi="Times New Roman"/>
          <w:sz w:val="28"/>
          <w:szCs w:val="28"/>
        </w:rPr>
        <w:t>2</w:t>
      </w:r>
      <w:r w:rsidR="00B61DE6" w:rsidRPr="00B21C08">
        <w:rPr>
          <w:rFonts w:ascii="Times New Roman" w:hAnsi="Times New Roman"/>
          <w:sz w:val="28"/>
          <w:szCs w:val="28"/>
        </w:rPr>
        <w:t> </w:t>
      </w:r>
      <w:r w:rsidR="00B21C08" w:rsidRPr="00B21C08">
        <w:rPr>
          <w:rFonts w:ascii="Times New Roman" w:hAnsi="Times New Roman"/>
          <w:sz w:val="28"/>
          <w:szCs w:val="28"/>
        </w:rPr>
        <w:t>194</w:t>
      </w:r>
      <w:r w:rsidRPr="00B21C08">
        <w:rPr>
          <w:rFonts w:ascii="Times New Roman" w:hAnsi="Times New Roman"/>
          <w:sz w:val="28"/>
          <w:szCs w:val="28"/>
        </w:rPr>
        <w:t>,</w:t>
      </w:r>
      <w:r w:rsidR="00B21C08" w:rsidRPr="00B21C08">
        <w:rPr>
          <w:rFonts w:ascii="Times New Roman" w:hAnsi="Times New Roman"/>
          <w:sz w:val="28"/>
          <w:szCs w:val="28"/>
        </w:rPr>
        <w:t>4</w:t>
      </w:r>
      <w:r w:rsidR="00B61DE6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тыс.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руб.</w:t>
      </w:r>
      <w:r w:rsidR="006E55CF" w:rsidRPr="00B21C08">
        <w:rPr>
          <w:rFonts w:ascii="Times New Roman" w:hAnsi="Times New Roman"/>
          <w:sz w:val="28"/>
          <w:szCs w:val="28"/>
        </w:rPr>
        <w:t xml:space="preserve">, </w:t>
      </w:r>
      <w:r w:rsidRPr="00B21C08">
        <w:rPr>
          <w:rFonts w:ascii="Times New Roman" w:hAnsi="Times New Roman"/>
          <w:sz w:val="28"/>
          <w:szCs w:val="28"/>
        </w:rPr>
        <w:t>в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том</w:t>
      </w:r>
      <w:r w:rsidR="006E55CF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числе:</w:t>
      </w:r>
    </w:p>
    <w:p w:rsidR="00E54124" w:rsidRPr="00B21C08" w:rsidRDefault="00E54124" w:rsidP="00AE169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>-</w:t>
      </w:r>
      <w:r w:rsidRPr="00B21C08">
        <w:rPr>
          <w:rFonts w:ascii="Times New Roman" w:hAnsi="Times New Roman"/>
          <w:sz w:val="28"/>
          <w:szCs w:val="28"/>
        </w:rPr>
        <w:tab/>
        <w:t>фонд</w:t>
      </w:r>
      <w:r w:rsidR="00B96628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оплаты</w:t>
      </w:r>
      <w:r w:rsidR="00B96628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труда</w:t>
      </w:r>
      <w:r w:rsidR="00B96628" w:rsidRPr="00B21C08">
        <w:rPr>
          <w:rFonts w:ascii="Times New Roman" w:hAnsi="Times New Roman"/>
          <w:sz w:val="28"/>
          <w:szCs w:val="28"/>
        </w:rPr>
        <w:t xml:space="preserve"> с начислениями 2</w:t>
      </w:r>
      <w:r w:rsidR="00B61DE6" w:rsidRPr="00B21C08">
        <w:rPr>
          <w:rFonts w:ascii="Times New Roman" w:hAnsi="Times New Roman"/>
          <w:sz w:val="28"/>
          <w:szCs w:val="28"/>
        </w:rPr>
        <w:t> </w:t>
      </w:r>
      <w:r w:rsidR="007D02C9" w:rsidRPr="00B21C08">
        <w:rPr>
          <w:rFonts w:ascii="Times New Roman" w:hAnsi="Times New Roman"/>
          <w:sz w:val="28"/>
          <w:szCs w:val="28"/>
        </w:rPr>
        <w:t>060</w:t>
      </w:r>
      <w:r w:rsidRPr="00B21C08">
        <w:rPr>
          <w:rFonts w:ascii="Times New Roman" w:hAnsi="Times New Roman"/>
          <w:sz w:val="28"/>
          <w:szCs w:val="28"/>
        </w:rPr>
        <w:t>,</w:t>
      </w:r>
      <w:r w:rsidR="007D02C9" w:rsidRPr="00B21C08">
        <w:rPr>
          <w:rFonts w:ascii="Times New Roman" w:hAnsi="Times New Roman"/>
          <w:sz w:val="28"/>
          <w:szCs w:val="28"/>
        </w:rPr>
        <w:t>0</w:t>
      </w:r>
      <w:r w:rsidR="00B96628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тыс.</w:t>
      </w:r>
      <w:r w:rsidR="00711C6E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руб.;</w:t>
      </w:r>
    </w:p>
    <w:p w:rsidR="00E54124" w:rsidRPr="00B21C08" w:rsidRDefault="00E54124" w:rsidP="00AE169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>-</w:t>
      </w:r>
      <w:r w:rsidRPr="00B21C08">
        <w:rPr>
          <w:rFonts w:ascii="Times New Roman" w:hAnsi="Times New Roman"/>
          <w:sz w:val="28"/>
          <w:szCs w:val="28"/>
        </w:rPr>
        <w:tab/>
      </w:r>
      <w:r w:rsidR="00711C6E" w:rsidRPr="00B21C08">
        <w:rPr>
          <w:rFonts w:ascii="Times New Roman" w:hAnsi="Times New Roman"/>
          <w:sz w:val="28"/>
          <w:szCs w:val="28"/>
        </w:rPr>
        <w:t>ежегодная компенсация на лечение</w:t>
      </w:r>
      <w:r w:rsidRPr="00B21C08">
        <w:rPr>
          <w:rFonts w:ascii="Times New Roman" w:hAnsi="Times New Roman"/>
          <w:sz w:val="28"/>
          <w:szCs w:val="28"/>
        </w:rPr>
        <w:t xml:space="preserve"> 1</w:t>
      </w:r>
      <w:r w:rsidR="00D153B3" w:rsidRPr="00B21C08">
        <w:rPr>
          <w:rFonts w:ascii="Times New Roman" w:hAnsi="Times New Roman"/>
          <w:sz w:val="28"/>
          <w:szCs w:val="28"/>
        </w:rPr>
        <w:t>22</w:t>
      </w:r>
      <w:r w:rsidRPr="00B21C08">
        <w:rPr>
          <w:rFonts w:ascii="Times New Roman" w:hAnsi="Times New Roman"/>
          <w:sz w:val="28"/>
          <w:szCs w:val="28"/>
        </w:rPr>
        <w:t>,</w:t>
      </w:r>
      <w:r w:rsidR="00D153B3" w:rsidRPr="00B21C08">
        <w:rPr>
          <w:rFonts w:ascii="Times New Roman" w:hAnsi="Times New Roman"/>
          <w:sz w:val="28"/>
          <w:szCs w:val="28"/>
        </w:rPr>
        <w:t>2</w:t>
      </w:r>
      <w:r w:rsidR="00B13F3C" w:rsidRPr="00B21C08">
        <w:rPr>
          <w:rFonts w:ascii="Times New Roman" w:hAnsi="Times New Roman"/>
          <w:sz w:val="28"/>
          <w:szCs w:val="28"/>
        </w:rPr>
        <w:t xml:space="preserve"> т</w:t>
      </w:r>
      <w:r w:rsidRPr="00B21C08">
        <w:rPr>
          <w:rFonts w:ascii="Times New Roman" w:hAnsi="Times New Roman"/>
          <w:sz w:val="28"/>
          <w:szCs w:val="28"/>
        </w:rPr>
        <w:t>ыс.</w:t>
      </w:r>
      <w:r w:rsidR="00711C6E" w:rsidRPr="00B21C08">
        <w:rPr>
          <w:rFonts w:ascii="Times New Roman" w:hAnsi="Times New Roman"/>
          <w:sz w:val="28"/>
          <w:szCs w:val="28"/>
        </w:rPr>
        <w:t xml:space="preserve"> руб.;</w:t>
      </w:r>
    </w:p>
    <w:p w:rsidR="00E54124" w:rsidRPr="00B21C08" w:rsidRDefault="00E54124" w:rsidP="00AE169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>-</w:t>
      </w:r>
      <w:r w:rsidRPr="00B21C08">
        <w:rPr>
          <w:rFonts w:ascii="Times New Roman" w:hAnsi="Times New Roman"/>
          <w:sz w:val="28"/>
          <w:szCs w:val="28"/>
        </w:rPr>
        <w:tab/>
        <w:t>прочие</w:t>
      </w:r>
      <w:r w:rsidR="00711C6E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расходы</w:t>
      </w:r>
      <w:r w:rsidR="00711C6E" w:rsidRPr="00B21C08">
        <w:rPr>
          <w:rFonts w:ascii="Times New Roman" w:hAnsi="Times New Roman"/>
          <w:sz w:val="28"/>
          <w:szCs w:val="28"/>
        </w:rPr>
        <w:t xml:space="preserve"> </w:t>
      </w:r>
      <w:r w:rsidR="00B13F3C" w:rsidRPr="00B21C08">
        <w:rPr>
          <w:rFonts w:ascii="Times New Roman" w:hAnsi="Times New Roman"/>
          <w:sz w:val="28"/>
          <w:szCs w:val="28"/>
        </w:rPr>
        <w:t>1</w:t>
      </w:r>
      <w:r w:rsidR="00D153B3" w:rsidRPr="00B21C08">
        <w:rPr>
          <w:rFonts w:ascii="Times New Roman" w:hAnsi="Times New Roman"/>
          <w:sz w:val="28"/>
          <w:szCs w:val="28"/>
        </w:rPr>
        <w:t>2</w:t>
      </w:r>
      <w:r w:rsidRPr="00B21C08">
        <w:rPr>
          <w:rFonts w:ascii="Times New Roman" w:hAnsi="Times New Roman"/>
          <w:sz w:val="28"/>
          <w:szCs w:val="28"/>
        </w:rPr>
        <w:t>,</w:t>
      </w:r>
      <w:r w:rsidR="00D153B3" w:rsidRPr="00B21C08">
        <w:rPr>
          <w:rFonts w:ascii="Times New Roman" w:hAnsi="Times New Roman"/>
          <w:sz w:val="28"/>
          <w:szCs w:val="28"/>
        </w:rPr>
        <w:t>2</w:t>
      </w:r>
      <w:r w:rsidR="00B13F3C" w:rsidRPr="00B21C08">
        <w:rPr>
          <w:rFonts w:ascii="Times New Roman" w:hAnsi="Times New Roman"/>
          <w:sz w:val="28"/>
          <w:szCs w:val="28"/>
        </w:rPr>
        <w:t xml:space="preserve"> т</w:t>
      </w:r>
      <w:r w:rsidRPr="00B21C08">
        <w:rPr>
          <w:rFonts w:ascii="Times New Roman" w:hAnsi="Times New Roman"/>
          <w:sz w:val="28"/>
          <w:szCs w:val="28"/>
        </w:rPr>
        <w:t>ыс.</w:t>
      </w:r>
      <w:r w:rsidR="00711C6E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руб. в том числе:</w:t>
      </w:r>
    </w:p>
    <w:p w:rsidR="00711C6E" w:rsidRPr="00B21C08" w:rsidRDefault="00711C6E" w:rsidP="00AE169C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 xml:space="preserve">диспансеризация муниципальных служащих - </w:t>
      </w:r>
      <w:r w:rsidR="00D153B3" w:rsidRPr="00B21C08">
        <w:rPr>
          <w:rFonts w:ascii="Times New Roman" w:hAnsi="Times New Roman"/>
          <w:sz w:val="28"/>
          <w:szCs w:val="28"/>
        </w:rPr>
        <w:t>5</w:t>
      </w:r>
      <w:r w:rsidR="00E54124" w:rsidRPr="00B21C08">
        <w:rPr>
          <w:rFonts w:ascii="Times New Roman" w:hAnsi="Times New Roman"/>
          <w:sz w:val="28"/>
          <w:szCs w:val="28"/>
        </w:rPr>
        <w:t>,</w:t>
      </w:r>
      <w:r w:rsidRPr="00B21C08">
        <w:rPr>
          <w:rFonts w:ascii="Times New Roman" w:hAnsi="Times New Roman"/>
          <w:sz w:val="28"/>
          <w:szCs w:val="28"/>
        </w:rPr>
        <w:t xml:space="preserve">1 </w:t>
      </w:r>
      <w:r w:rsidR="00E54124" w:rsidRPr="00B21C08">
        <w:rPr>
          <w:rFonts w:ascii="Times New Roman" w:hAnsi="Times New Roman"/>
          <w:sz w:val="28"/>
          <w:szCs w:val="28"/>
        </w:rPr>
        <w:t>тыс.</w:t>
      </w:r>
      <w:r w:rsidRPr="00B21C08">
        <w:rPr>
          <w:rFonts w:ascii="Times New Roman" w:hAnsi="Times New Roman"/>
          <w:sz w:val="28"/>
          <w:szCs w:val="28"/>
        </w:rPr>
        <w:t xml:space="preserve"> </w:t>
      </w:r>
      <w:r w:rsidR="00E54124" w:rsidRPr="00B21C08">
        <w:rPr>
          <w:rFonts w:ascii="Times New Roman" w:hAnsi="Times New Roman"/>
          <w:sz w:val="28"/>
          <w:szCs w:val="28"/>
        </w:rPr>
        <w:t>руб.;</w:t>
      </w:r>
    </w:p>
    <w:p w:rsidR="00E54124" w:rsidRPr="00B21C08" w:rsidRDefault="00E54124" w:rsidP="00AE169C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>канцелярия</w:t>
      </w:r>
      <w:r w:rsidR="00711C6E" w:rsidRPr="00B21C08">
        <w:rPr>
          <w:rFonts w:ascii="Times New Roman" w:hAnsi="Times New Roman"/>
          <w:sz w:val="28"/>
          <w:szCs w:val="28"/>
        </w:rPr>
        <w:t xml:space="preserve"> - </w:t>
      </w:r>
      <w:r w:rsidR="00D153B3" w:rsidRPr="00B21C08">
        <w:rPr>
          <w:rFonts w:ascii="Times New Roman" w:hAnsi="Times New Roman"/>
          <w:sz w:val="28"/>
          <w:szCs w:val="28"/>
        </w:rPr>
        <w:t>4</w:t>
      </w:r>
      <w:r w:rsidRPr="00B21C08">
        <w:rPr>
          <w:rFonts w:ascii="Times New Roman" w:hAnsi="Times New Roman"/>
          <w:sz w:val="28"/>
          <w:szCs w:val="28"/>
        </w:rPr>
        <w:t>,</w:t>
      </w:r>
      <w:r w:rsidR="00D153B3" w:rsidRPr="00B21C08">
        <w:rPr>
          <w:rFonts w:ascii="Times New Roman" w:hAnsi="Times New Roman"/>
          <w:sz w:val="28"/>
          <w:szCs w:val="28"/>
        </w:rPr>
        <w:t>6</w:t>
      </w:r>
      <w:r w:rsidR="00711C6E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тыс.</w:t>
      </w:r>
      <w:r w:rsidR="00711C6E" w:rsidRPr="00B21C08">
        <w:rPr>
          <w:rFonts w:ascii="Times New Roman" w:hAnsi="Times New Roman"/>
          <w:sz w:val="28"/>
          <w:szCs w:val="28"/>
        </w:rPr>
        <w:t xml:space="preserve"> </w:t>
      </w:r>
      <w:r w:rsidRPr="00B21C08">
        <w:rPr>
          <w:rFonts w:ascii="Times New Roman" w:hAnsi="Times New Roman"/>
          <w:sz w:val="28"/>
          <w:szCs w:val="28"/>
        </w:rPr>
        <w:t>руб.</w:t>
      </w:r>
      <w:r w:rsidR="00711C6E" w:rsidRPr="00B21C08">
        <w:rPr>
          <w:rFonts w:ascii="Times New Roman" w:hAnsi="Times New Roman"/>
          <w:sz w:val="28"/>
          <w:szCs w:val="28"/>
        </w:rPr>
        <w:t>;</w:t>
      </w:r>
    </w:p>
    <w:p w:rsidR="00711C6E" w:rsidRDefault="00711C6E" w:rsidP="00AE169C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B21C08">
        <w:rPr>
          <w:rFonts w:ascii="Times New Roman" w:hAnsi="Times New Roman"/>
          <w:sz w:val="28"/>
          <w:szCs w:val="28"/>
        </w:rPr>
        <w:t xml:space="preserve">чистка </w:t>
      </w:r>
      <w:r w:rsidR="006A1893" w:rsidRPr="00B21C08">
        <w:rPr>
          <w:rFonts w:ascii="Times New Roman" w:hAnsi="Times New Roman"/>
          <w:sz w:val="28"/>
          <w:szCs w:val="28"/>
        </w:rPr>
        <w:t>кондиционера - 2,5 тыс. руб.</w:t>
      </w:r>
    </w:p>
    <w:p w:rsidR="004A0D5C" w:rsidRDefault="00E5412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124">
        <w:rPr>
          <w:rFonts w:ascii="Times New Roman" w:hAnsi="Times New Roman"/>
          <w:sz w:val="28"/>
          <w:szCs w:val="28"/>
        </w:rPr>
        <w:t>Орган контроля при осуществлении внутреннего муниципального финансового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контроля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реализует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полномочия,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установленные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пунктом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="00B767CF">
        <w:rPr>
          <w:rFonts w:ascii="Times New Roman" w:hAnsi="Times New Roman"/>
          <w:sz w:val="28"/>
          <w:szCs w:val="28"/>
        </w:rPr>
        <w:t>2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статьи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269.2 БК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РФ, частью 8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статьи 99</w:t>
      </w:r>
      <w:r w:rsidR="004A0D5C">
        <w:rPr>
          <w:rFonts w:ascii="Times New Roman" w:hAnsi="Times New Roman"/>
          <w:sz w:val="28"/>
          <w:szCs w:val="28"/>
        </w:rPr>
        <w:t xml:space="preserve"> Ф</w:t>
      </w:r>
      <w:r w:rsidRPr="00E54124">
        <w:rPr>
          <w:rFonts w:ascii="Times New Roman" w:hAnsi="Times New Roman"/>
          <w:sz w:val="28"/>
          <w:szCs w:val="28"/>
        </w:rPr>
        <w:t>едерального закона от 05.04.2013 №44-ФЗ «О контрактной системе в сфере закупок товаров, работ, услуг для обеспечения государственных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и муниципальных</w:t>
      </w:r>
      <w:r w:rsidR="004A0D5C">
        <w:rPr>
          <w:rFonts w:ascii="Times New Roman" w:hAnsi="Times New Roman"/>
          <w:sz w:val="28"/>
          <w:szCs w:val="28"/>
        </w:rPr>
        <w:t xml:space="preserve"> нужд»</w:t>
      </w:r>
      <w:r w:rsidRPr="00E54124">
        <w:rPr>
          <w:rFonts w:ascii="Times New Roman" w:hAnsi="Times New Roman"/>
          <w:sz w:val="28"/>
          <w:szCs w:val="28"/>
        </w:rPr>
        <w:t>.</w:t>
      </w:r>
    </w:p>
    <w:p w:rsidR="007E7A3D" w:rsidRDefault="00E5412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124">
        <w:rPr>
          <w:rFonts w:ascii="Times New Roman" w:hAnsi="Times New Roman"/>
          <w:sz w:val="28"/>
          <w:szCs w:val="28"/>
        </w:rPr>
        <w:t xml:space="preserve">Плановые </w:t>
      </w:r>
      <w:r w:rsidR="00B767CF">
        <w:rPr>
          <w:rFonts w:ascii="Times New Roman" w:hAnsi="Times New Roman"/>
          <w:sz w:val="28"/>
          <w:szCs w:val="28"/>
        </w:rPr>
        <w:t xml:space="preserve">камеральные </w:t>
      </w:r>
      <w:r w:rsidRPr="00E54124">
        <w:rPr>
          <w:rFonts w:ascii="Times New Roman" w:hAnsi="Times New Roman"/>
          <w:sz w:val="28"/>
          <w:szCs w:val="28"/>
        </w:rPr>
        <w:t>проверки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в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202</w:t>
      </w:r>
      <w:r w:rsidR="00B767CF">
        <w:rPr>
          <w:rFonts w:ascii="Times New Roman" w:hAnsi="Times New Roman"/>
          <w:sz w:val="28"/>
          <w:szCs w:val="28"/>
        </w:rPr>
        <w:t>5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году</w:t>
      </w:r>
      <w:r w:rsidR="004A0D5C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осуществлялись</w:t>
      </w:r>
      <w:r w:rsidR="004A0D5C">
        <w:rPr>
          <w:rFonts w:ascii="Times New Roman" w:hAnsi="Times New Roman"/>
          <w:sz w:val="28"/>
          <w:szCs w:val="28"/>
        </w:rPr>
        <w:t xml:space="preserve"> Финансовым</w:t>
      </w:r>
      <w:r w:rsidR="004A0D5C" w:rsidRPr="004A0D5C">
        <w:rPr>
          <w:rFonts w:ascii="Times New Roman" w:hAnsi="Times New Roman"/>
          <w:sz w:val="28"/>
          <w:szCs w:val="28"/>
        </w:rPr>
        <w:t xml:space="preserve"> управление</w:t>
      </w:r>
      <w:r w:rsidR="004A0D5C">
        <w:rPr>
          <w:rFonts w:ascii="Times New Roman" w:hAnsi="Times New Roman"/>
          <w:sz w:val="28"/>
          <w:szCs w:val="28"/>
        </w:rPr>
        <w:t>м</w:t>
      </w:r>
      <w:r w:rsidRPr="00E54124">
        <w:rPr>
          <w:rFonts w:ascii="Times New Roman" w:hAnsi="Times New Roman"/>
          <w:sz w:val="28"/>
          <w:szCs w:val="28"/>
        </w:rPr>
        <w:t xml:space="preserve"> в соответствии с Планом контрольных мероприятий, утвержденным </w:t>
      </w:r>
      <w:r w:rsidR="007E7A3D">
        <w:rPr>
          <w:rFonts w:ascii="Times New Roman" w:hAnsi="Times New Roman"/>
          <w:sz w:val="28"/>
          <w:szCs w:val="28"/>
        </w:rPr>
        <w:t xml:space="preserve">Начальником финансового управления </w:t>
      </w:r>
      <w:r w:rsidRPr="00E54124">
        <w:rPr>
          <w:rFonts w:ascii="Times New Roman" w:hAnsi="Times New Roman"/>
          <w:sz w:val="28"/>
          <w:szCs w:val="28"/>
        </w:rPr>
        <w:t>от 2</w:t>
      </w:r>
      <w:r w:rsidR="00B767CF">
        <w:rPr>
          <w:rFonts w:ascii="Times New Roman" w:hAnsi="Times New Roman"/>
          <w:sz w:val="28"/>
          <w:szCs w:val="28"/>
        </w:rPr>
        <w:t>8</w:t>
      </w:r>
      <w:r w:rsidR="007E7A3D">
        <w:rPr>
          <w:rFonts w:ascii="Times New Roman" w:hAnsi="Times New Roman"/>
          <w:sz w:val="28"/>
          <w:szCs w:val="28"/>
        </w:rPr>
        <w:t>.12.2</w:t>
      </w:r>
      <w:r w:rsidRPr="00E54124">
        <w:rPr>
          <w:rFonts w:ascii="Times New Roman" w:hAnsi="Times New Roman"/>
          <w:sz w:val="28"/>
          <w:szCs w:val="28"/>
        </w:rPr>
        <w:t>02</w:t>
      </w:r>
      <w:r w:rsidR="00B767CF">
        <w:rPr>
          <w:rFonts w:ascii="Times New Roman" w:hAnsi="Times New Roman"/>
          <w:sz w:val="28"/>
          <w:szCs w:val="28"/>
        </w:rPr>
        <w:t>4</w:t>
      </w:r>
      <w:r w:rsidRPr="00E54124">
        <w:rPr>
          <w:rFonts w:ascii="Times New Roman" w:hAnsi="Times New Roman"/>
          <w:sz w:val="28"/>
          <w:szCs w:val="28"/>
        </w:rPr>
        <w:t xml:space="preserve"> года</w:t>
      </w:r>
      <w:r w:rsidR="007E7A3D">
        <w:rPr>
          <w:rFonts w:ascii="Times New Roman" w:hAnsi="Times New Roman"/>
          <w:sz w:val="28"/>
          <w:szCs w:val="28"/>
        </w:rPr>
        <w:t>,</w:t>
      </w:r>
      <w:r w:rsidRPr="00E54124">
        <w:rPr>
          <w:rFonts w:ascii="Times New Roman" w:hAnsi="Times New Roman"/>
          <w:sz w:val="28"/>
          <w:szCs w:val="28"/>
        </w:rPr>
        <w:t xml:space="preserve"> </w:t>
      </w:r>
      <w:r w:rsidR="007E7A3D">
        <w:rPr>
          <w:rFonts w:ascii="Times New Roman" w:hAnsi="Times New Roman"/>
          <w:sz w:val="28"/>
          <w:szCs w:val="28"/>
        </w:rPr>
        <w:t xml:space="preserve">в редакции от </w:t>
      </w:r>
      <w:r w:rsidR="00B767CF">
        <w:rPr>
          <w:rFonts w:ascii="Times New Roman" w:hAnsi="Times New Roman"/>
          <w:sz w:val="28"/>
          <w:szCs w:val="28"/>
        </w:rPr>
        <w:t>05</w:t>
      </w:r>
      <w:r w:rsidR="007E7A3D">
        <w:rPr>
          <w:rFonts w:ascii="Times New Roman" w:hAnsi="Times New Roman"/>
          <w:sz w:val="28"/>
          <w:szCs w:val="28"/>
        </w:rPr>
        <w:t>.1</w:t>
      </w:r>
      <w:r w:rsidR="00B767CF">
        <w:rPr>
          <w:rFonts w:ascii="Times New Roman" w:hAnsi="Times New Roman"/>
          <w:sz w:val="28"/>
          <w:szCs w:val="28"/>
        </w:rPr>
        <w:t>1</w:t>
      </w:r>
      <w:r w:rsidR="007E7A3D">
        <w:rPr>
          <w:rFonts w:ascii="Times New Roman" w:hAnsi="Times New Roman"/>
          <w:sz w:val="28"/>
          <w:szCs w:val="28"/>
        </w:rPr>
        <w:t>.202</w:t>
      </w:r>
      <w:r w:rsidR="00B767CF">
        <w:rPr>
          <w:rFonts w:ascii="Times New Roman" w:hAnsi="Times New Roman"/>
          <w:sz w:val="28"/>
          <w:szCs w:val="28"/>
        </w:rPr>
        <w:t>5</w:t>
      </w:r>
      <w:r w:rsidR="007E7A3D">
        <w:rPr>
          <w:rFonts w:ascii="Times New Roman" w:hAnsi="Times New Roman"/>
          <w:sz w:val="28"/>
          <w:szCs w:val="28"/>
        </w:rPr>
        <w:t xml:space="preserve"> года.</w:t>
      </w:r>
    </w:p>
    <w:p w:rsidR="00E54124" w:rsidRPr="00E54124" w:rsidRDefault="00E5412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124">
        <w:rPr>
          <w:rFonts w:ascii="Times New Roman" w:hAnsi="Times New Roman"/>
          <w:sz w:val="28"/>
          <w:szCs w:val="28"/>
        </w:rPr>
        <w:t>В</w:t>
      </w:r>
      <w:r w:rsidR="00E10B54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202</w:t>
      </w:r>
      <w:r w:rsidR="00B767CF">
        <w:rPr>
          <w:rFonts w:ascii="Times New Roman" w:hAnsi="Times New Roman"/>
          <w:sz w:val="28"/>
          <w:szCs w:val="28"/>
        </w:rPr>
        <w:t>5</w:t>
      </w:r>
      <w:r w:rsidR="00E10B54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году</w:t>
      </w:r>
      <w:r w:rsidR="00E10B54">
        <w:rPr>
          <w:rFonts w:ascii="Times New Roman" w:hAnsi="Times New Roman"/>
          <w:sz w:val="28"/>
          <w:szCs w:val="28"/>
        </w:rPr>
        <w:t xml:space="preserve"> </w:t>
      </w:r>
      <w:r w:rsidR="00863C05" w:rsidRPr="00863C05">
        <w:rPr>
          <w:rFonts w:ascii="Times New Roman" w:hAnsi="Times New Roman"/>
          <w:sz w:val="28"/>
          <w:szCs w:val="28"/>
        </w:rPr>
        <w:t>сектор</w:t>
      </w:r>
      <w:r w:rsidR="00863C05">
        <w:rPr>
          <w:rFonts w:ascii="Times New Roman" w:hAnsi="Times New Roman"/>
          <w:sz w:val="28"/>
          <w:szCs w:val="28"/>
        </w:rPr>
        <w:t>ом</w:t>
      </w:r>
      <w:r w:rsidR="00863C05" w:rsidRPr="00863C05">
        <w:rPr>
          <w:rFonts w:ascii="Times New Roman" w:hAnsi="Times New Roman"/>
          <w:sz w:val="28"/>
          <w:szCs w:val="28"/>
        </w:rPr>
        <w:t xml:space="preserve"> контроля </w:t>
      </w:r>
      <w:r w:rsidRPr="00E54124">
        <w:rPr>
          <w:rFonts w:ascii="Times New Roman" w:hAnsi="Times New Roman"/>
          <w:sz w:val="28"/>
          <w:szCs w:val="28"/>
        </w:rPr>
        <w:t>проведено</w:t>
      </w:r>
      <w:r w:rsidR="00E10B54">
        <w:rPr>
          <w:rFonts w:ascii="Times New Roman" w:hAnsi="Times New Roman"/>
          <w:sz w:val="28"/>
          <w:szCs w:val="28"/>
        </w:rPr>
        <w:t xml:space="preserve"> </w:t>
      </w:r>
      <w:r w:rsidR="00863C05">
        <w:rPr>
          <w:rFonts w:ascii="Times New Roman" w:hAnsi="Times New Roman"/>
          <w:sz w:val="28"/>
          <w:szCs w:val="28"/>
        </w:rPr>
        <w:t>6</w:t>
      </w:r>
      <w:r w:rsidR="00E10B54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провер</w:t>
      </w:r>
      <w:r w:rsidR="00863C05">
        <w:rPr>
          <w:rFonts w:ascii="Times New Roman" w:hAnsi="Times New Roman"/>
          <w:sz w:val="28"/>
          <w:szCs w:val="28"/>
        </w:rPr>
        <w:t>о</w:t>
      </w:r>
      <w:r w:rsidRPr="00E54124">
        <w:rPr>
          <w:rFonts w:ascii="Times New Roman" w:hAnsi="Times New Roman"/>
          <w:sz w:val="28"/>
          <w:szCs w:val="28"/>
        </w:rPr>
        <w:t>к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в муниципальных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казенных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и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бюджетных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у</w:t>
      </w:r>
      <w:r w:rsidR="00863C05">
        <w:rPr>
          <w:rFonts w:ascii="Times New Roman" w:hAnsi="Times New Roman"/>
          <w:sz w:val="28"/>
          <w:szCs w:val="28"/>
        </w:rPr>
        <w:t>ч</w:t>
      </w:r>
      <w:r w:rsidRPr="00E54124">
        <w:rPr>
          <w:rFonts w:ascii="Times New Roman" w:hAnsi="Times New Roman"/>
          <w:sz w:val="28"/>
          <w:szCs w:val="28"/>
        </w:rPr>
        <w:t>реждениях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3C05" w:rsidRPr="00863C05">
        <w:rPr>
          <w:rFonts w:ascii="Times New Roman" w:hAnsi="Times New Roman"/>
          <w:sz w:val="28"/>
          <w:szCs w:val="28"/>
        </w:rPr>
        <w:t>г</w:t>
      </w:r>
      <w:proofErr w:type="gramEnd"/>
      <w:r w:rsidR="00863C05" w:rsidRPr="00863C05">
        <w:rPr>
          <w:rFonts w:ascii="Times New Roman" w:hAnsi="Times New Roman"/>
          <w:sz w:val="28"/>
          <w:szCs w:val="28"/>
        </w:rPr>
        <w:t>. Азова</w:t>
      </w:r>
      <w:r w:rsidRPr="00E54124">
        <w:rPr>
          <w:rFonts w:ascii="Times New Roman" w:hAnsi="Times New Roman"/>
          <w:sz w:val="28"/>
          <w:szCs w:val="28"/>
        </w:rPr>
        <w:t>,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в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том числе:</w:t>
      </w:r>
    </w:p>
    <w:p w:rsidR="00E54124" w:rsidRPr="00E54124" w:rsidRDefault="00E54124" w:rsidP="00AE169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54124">
        <w:rPr>
          <w:rFonts w:ascii="Times New Roman" w:hAnsi="Times New Roman"/>
          <w:sz w:val="28"/>
          <w:szCs w:val="28"/>
        </w:rPr>
        <w:t>-</w:t>
      </w:r>
      <w:r w:rsidRPr="00E54124">
        <w:rPr>
          <w:rFonts w:ascii="Times New Roman" w:hAnsi="Times New Roman"/>
          <w:sz w:val="28"/>
          <w:szCs w:val="28"/>
        </w:rPr>
        <w:tab/>
        <w:t>в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части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соблюдения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бюджетного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законодательства</w:t>
      </w:r>
      <w:r w:rsidR="00863C05">
        <w:rPr>
          <w:rFonts w:ascii="Times New Roman" w:hAnsi="Times New Roman"/>
          <w:sz w:val="28"/>
          <w:szCs w:val="28"/>
        </w:rPr>
        <w:t xml:space="preserve"> – </w:t>
      </w:r>
      <w:r w:rsidR="001D24AC">
        <w:rPr>
          <w:rFonts w:ascii="Times New Roman" w:hAnsi="Times New Roman"/>
          <w:sz w:val="28"/>
          <w:szCs w:val="28"/>
        </w:rPr>
        <w:t>4</w:t>
      </w:r>
      <w:r w:rsidR="004D2A92">
        <w:rPr>
          <w:rFonts w:ascii="Times New Roman" w:hAnsi="Times New Roman"/>
          <w:sz w:val="28"/>
          <w:szCs w:val="28"/>
        </w:rPr>
        <w:t xml:space="preserve"> камеральные </w:t>
      </w:r>
      <w:r w:rsidRPr="00E54124">
        <w:rPr>
          <w:rFonts w:ascii="Times New Roman" w:hAnsi="Times New Roman"/>
          <w:sz w:val="28"/>
          <w:szCs w:val="28"/>
        </w:rPr>
        <w:t>проверки</w:t>
      </w:r>
      <w:r w:rsidR="002E4A56">
        <w:rPr>
          <w:rFonts w:ascii="Times New Roman" w:hAnsi="Times New Roman"/>
          <w:sz w:val="28"/>
          <w:szCs w:val="28"/>
        </w:rPr>
        <w:t>, из них</w:t>
      </w:r>
      <w:r w:rsidR="009407A6">
        <w:rPr>
          <w:rFonts w:ascii="Times New Roman" w:hAnsi="Times New Roman"/>
          <w:sz w:val="28"/>
          <w:szCs w:val="28"/>
        </w:rPr>
        <w:t xml:space="preserve">: </w:t>
      </w:r>
      <w:r w:rsidR="001D24AC">
        <w:rPr>
          <w:rFonts w:ascii="Times New Roman" w:hAnsi="Times New Roman"/>
          <w:sz w:val="28"/>
          <w:szCs w:val="28"/>
        </w:rPr>
        <w:t>внеплано</w:t>
      </w:r>
      <w:r w:rsidR="00254E24">
        <w:rPr>
          <w:rFonts w:ascii="Times New Roman" w:hAnsi="Times New Roman"/>
          <w:sz w:val="28"/>
          <w:szCs w:val="28"/>
        </w:rPr>
        <w:t>вые</w:t>
      </w:r>
      <w:r w:rsidR="009407A6">
        <w:rPr>
          <w:rFonts w:ascii="Times New Roman" w:hAnsi="Times New Roman"/>
          <w:sz w:val="28"/>
          <w:szCs w:val="28"/>
        </w:rPr>
        <w:t xml:space="preserve"> – </w:t>
      </w:r>
      <w:r w:rsidR="006E7E5D">
        <w:rPr>
          <w:rFonts w:ascii="Times New Roman" w:hAnsi="Times New Roman"/>
          <w:sz w:val="28"/>
          <w:szCs w:val="28"/>
        </w:rPr>
        <w:t>1</w:t>
      </w:r>
      <w:r w:rsidR="009407A6">
        <w:rPr>
          <w:rFonts w:ascii="Times New Roman" w:hAnsi="Times New Roman"/>
          <w:sz w:val="28"/>
          <w:szCs w:val="28"/>
        </w:rPr>
        <w:t xml:space="preserve"> проверк</w:t>
      </w:r>
      <w:r w:rsidR="006E7E5D">
        <w:rPr>
          <w:rFonts w:ascii="Times New Roman" w:hAnsi="Times New Roman"/>
          <w:sz w:val="28"/>
          <w:szCs w:val="28"/>
        </w:rPr>
        <w:t>а</w:t>
      </w:r>
      <w:r w:rsidRPr="00E54124">
        <w:rPr>
          <w:rFonts w:ascii="Times New Roman" w:hAnsi="Times New Roman"/>
          <w:sz w:val="28"/>
          <w:szCs w:val="28"/>
        </w:rPr>
        <w:t>;</w:t>
      </w:r>
    </w:p>
    <w:p w:rsidR="00191827" w:rsidRDefault="00E54124" w:rsidP="00AE169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54124">
        <w:rPr>
          <w:rFonts w:ascii="Times New Roman" w:hAnsi="Times New Roman"/>
          <w:sz w:val="28"/>
          <w:szCs w:val="28"/>
        </w:rPr>
        <w:t>-</w:t>
      </w:r>
      <w:r w:rsidRPr="00E54124">
        <w:rPr>
          <w:rFonts w:ascii="Times New Roman" w:hAnsi="Times New Roman"/>
          <w:sz w:val="28"/>
          <w:szCs w:val="28"/>
        </w:rPr>
        <w:tab/>
        <w:t>в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сфере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закупок</w:t>
      </w:r>
      <w:r w:rsidR="00863C05">
        <w:rPr>
          <w:rFonts w:ascii="Times New Roman" w:hAnsi="Times New Roman"/>
          <w:sz w:val="28"/>
          <w:szCs w:val="28"/>
        </w:rPr>
        <w:t xml:space="preserve"> – </w:t>
      </w:r>
      <w:r w:rsidR="006E7E5D">
        <w:rPr>
          <w:rFonts w:ascii="Times New Roman" w:hAnsi="Times New Roman"/>
          <w:sz w:val="28"/>
          <w:szCs w:val="28"/>
        </w:rPr>
        <w:t>2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проверки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соблюдения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норм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 xml:space="preserve">федерального закона от 05.04.2013 </w:t>
      </w:r>
      <w:r w:rsidR="006E7E5D">
        <w:rPr>
          <w:rFonts w:ascii="Times New Roman" w:hAnsi="Times New Roman"/>
          <w:sz w:val="28"/>
          <w:szCs w:val="28"/>
        </w:rPr>
        <w:t>№</w:t>
      </w:r>
      <w:r w:rsidRPr="00E54124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услуг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для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обеспечения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государственных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и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муниципальных</w:t>
      </w:r>
      <w:r w:rsidR="00863C05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нужд»</w:t>
      </w:r>
      <w:r w:rsidR="00835FF6">
        <w:rPr>
          <w:rFonts w:ascii="Times New Roman" w:hAnsi="Times New Roman"/>
          <w:sz w:val="28"/>
          <w:szCs w:val="28"/>
        </w:rPr>
        <w:t>, из них: выездная внеплановая – 1 проверка, камеральн</w:t>
      </w:r>
      <w:r w:rsidR="00F7081B">
        <w:rPr>
          <w:rFonts w:ascii="Times New Roman" w:hAnsi="Times New Roman"/>
          <w:sz w:val="28"/>
          <w:szCs w:val="28"/>
        </w:rPr>
        <w:t>ая</w:t>
      </w:r>
      <w:r w:rsidR="00835FF6">
        <w:rPr>
          <w:rFonts w:ascii="Times New Roman" w:hAnsi="Times New Roman"/>
          <w:sz w:val="28"/>
          <w:szCs w:val="28"/>
        </w:rPr>
        <w:t xml:space="preserve"> – </w:t>
      </w:r>
      <w:r w:rsidR="00816F59">
        <w:rPr>
          <w:rFonts w:ascii="Times New Roman" w:hAnsi="Times New Roman"/>
          <w:sz w:val="28"/>
          <w:szCs w:val="28"/>
        </w:rPr>
        <w:t>1</w:t>
      </w:r>
      <w:r w:rsidR="00835FF6">
        <w:rPr>
          <w:rFonts w:ascii="Times New Roman" w:hAnsi="Times New Roman"/>
          <w:sz w:val="28"/>
          <w:szCs w:val="28"/>
        </w:rPr>
        <w:t xml:space="preserve"> проверки.</w:t>
      </w:r>
    </w:p>
    <w:p w:rsidR="00851F9F" w:rsidRPr="007F6D53" w:rsidRDefault="00851F9F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D53">
        <w:rPr>
          <w:rFonts w:ascii="Times New Roman" w:hAnsi="Times New Roman"/>
          <w:sz w:val="28"/>
          <w:szCs w:val="28"/>
        </w:rPr>
        <w:t xml:space="preserve">В ходе контрольных мероприятий было проверено 6 объектов контроля, из них </w:t>
      </w:r>
      <w:r w:rsidR="00816F59">
        <w:rPr>
          <w:rFonts w:ascii="Times New Roman" w:hAnsi="Times New Roman"/>
          <w:sz w:val="28"/>
          <w:szCs w:val="28"/>
        </w:rPr>
        <w:t>2</w:t>
      </w:r>
      <w:r w:rsidRPr="007F6D53">
        <w:rPr>
          <w:rFonts w:ascii="Times New Roman" w:hAnsi="Times New Roman"/>
          <w:sz w:val="28"/>
          <w:szCs w:val="28"/>
        </w:rPr>
        <w:t xml:space="preserve"> казенн</w:t>
      </w:r>
      <w:r w:rsidR="00816F59">
        <w:rPr>
          <w:rFonts w:ascii="Times New Roman" w:hAnsi="Times New Roman"/>
          <w:sz w:val="28"/>
          <w:szCs w:val="28"/>
        </w:rPr>
        <w:t>ых</w:t>
      </w:r>
      <w:r w:rsidRPr="007F6D53">
        <w:rPr>
          <w:rFonts w:ascii="Times New Roman" w:hAnsi="Times New Roman"/>
          <w:sz w:val="28"/>
          <w:szCs w:val="28"/>
        </w:rPr>
        <w:t xml:space="preserve"> учреждени</w:t>
      </w:r>
      <w:r w:rsidR="00816F59">
        <w:rPr>
          <w:rFonts w:ascii="Times New Roman" w:hAnsi="Times New Roman"/>
          <w:sz w:val="28"/>
          <w:szCs w:val="28"/>
        </w:rPr>
        <w:t>я</w:t>
      </w:r>
      <w:r w:rsidRPr="007F6D53">
        <w:rPr>
          <w:rFonts w:ascii="Times New Roman" w:hAnsi="Times New Roman"/>
          <w:sz w:val="28"/>
          <w:szCs w:val="28"/>
        </w:rPr>
        <w:t>.</w:t>
      </w:r>
    </w:p>
    <w:p w:rsidR="00851F9F" w:rsidRPr="007F6D53" w:rsidRDefault="00851F9F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D53">
        <w:rPr>
          <w:rFonts w:ascii="Times New Roman" w:hAnsi="Times New Roman"/>
          <w:sz w:val="28"/>
          <w:szCs w:val="28"/>
        </w:rPr>
        <w:t>Объем проверенных средств составил</w:t>
      </w:r>
      <w:r w:rsidR="00EF0DE6" w:rsidRPr="007F6D53">
        <w:rPr>
          <w:rFonts w:ascii="Times New Roman" w:hAnsi="Times New Roman"/>
          <w:sz w:val="28"/>
          <w:szCs w:val="28"/>
        </w:rPr>
        <w:t xml:space="preserve"> </w:t>
      </w:r>
      <w:r w:rsidR="003D1816">
        <w:rPr>
          <w:rFonts w:ascii="Times New Roman" w:hAnsi="Times New Roman"/>
          <w:sz w:val="28"/>
          <w:szCs w:val="28"/>
        </w:rPr>
        <w:t>178</w:t>
      </w:r>
      <w:r w:rsidR="00EB599E">
        <w:rPr>
          <w:rFonts w:ascii="Times New Roman" w:hAnsi="Times New Roman"/>
          <w:sz w:val="28"/>
          <w:szCs w:val="28"/>
        </w:rPr>
        <w:t xml:space="preserve"> </w:t>
      </w:r>
      <w:r w:rsidR="007951D6">
        <w:rPr>
          <w:rFonts w:ascii="Times New Roman" w:hAnsi="Times New Roman"/>
          <w:sz w:val="28"/>
          <w:szCs w:val="28"/>
        </w:rPr>
        <w:t>млн.</w:t>
      </w:r>
      <w:r w:rsidR="00C014CB">
        <w:rPr>
          <w:rFonts w:ascii="Times New Roman" w:hAnsi="Times New Roman"/>
          <w:sz w:val="28"/>
          <w:szCs w:val="28"/>
        </w:rPr>
        <w:t xml:space="preserve"> </w:t>
      </w:r>
      <w:r w:rsidR="003D1816">
        <w:rPr>
          <w:rFonts w:ascii="Times New Roman" w:hAnsi="Times New Roman"/>
          <w:sz w:val="28"/>
          <w:szCs w:val="28"/>
        </w:rPr>
        <w:t>744</w:t>
      </w:r>
      <w:r w:rsidRPr="007F6D53">
        <w:rPr>
          <w:rFonts w:ascii="Times New Roman" w:hAnsi="Times New Roman"/>
          <w:sz w:val="28"/>
          <w:szCs w:val="28"/>
        </w:rPr>
        <w:t>,</w:t>
      </w:r>
      <w:r w:rsidR="003D1816">
        <w:rPr>
          <w:rFonts w:ascii="Times New Roman" w:hAnsi="Times New Roman"/>
          <w:sz w:val="28"/>
          <w:szCs w:val="28"/>
        </w:rPr>
        <w:t>9</w:t>
      </w:r>
      <w:r w:rsidRPr="007F6D53">
        <w:rPr>
          <w:rFonts w:ascii="Times New Roman" w:hAnsi="Times New Roman"/>
          <w:sz w:val="28"/>
          <w:szCs w:val="28"/>
        </w:rPr>
        <w:t xml:space="preserve"> тыс. руб.</w:t>
      </w:r>
      <w:r w:rsidR="00934E18">
        <w:rPr>
          <w:rFonts w:ascii="Times New Roman" w:hAnsi="Times New Roman"/>
          <w:sz w:val="28"/>
          <w:szCs w:val="28"/>
        </w:rPr>
        <w:t xml:space="preserve"> </w:t>
      </w:r>
      <w:r w:rsidR="00934E18" w:rsidRPr="00934E18">
        <w:rPr>
          <w:rFonts w:ascii="Times New Roman" w:hAnsi="Times New Roman"/>
          <w:sz w:val="28"/>
          <w:szCs w:val="28"/>
        </w:rPr>
        <w:t>(в том числе объем проверенных сре</w:t>
      </w:r>
      <w:proofErr w:type="gramStart"/>
      <w:r w:rsidR="00934E18" w:rsidRPr="00934E18">
        <w:rPr>
          <w:rFonts w:ascii="Times New Roman" w:hAnsi="Times New Roman"/>
          <w:sz w:val="28"/>
          <w:szCs w:val="28"/>
        </w:rPr>
        <w:t>дств пр</w:t>
      </w:r>
      <w:proofErr w:type="gramEnd"/>
      <w:r w:rsidR="00934E18" w:rsidRPr="00934E18">
        <w:rPr>
          <w:rFonts w:ascii="Times New Roman" w:hAnsi="Times New Roman"/>
          <w:sz w:val="28"/>
          <w:szCs w:val="28"/>
        </w:rPr>
        <w:t xml:space="preserve">и осуществлении контроля в сфере закупок составил </w:t>
      </w:r>
      <w:r w:rsidR="00934E18">
        <w:rPr>
          <w:rFonts w:ascii="Times New Roman" w:hAnsi="Times New Roman"/>
          <w:sz w:val="28"/>
          <w:szCs w:val="28"/>
        </w:rPr>
        <w:t>36</w:t>
      </w:r>
      <w:r w:rsidR="00934E18" w:rsidRPr="00934E18">
        <w:rPr>
          <w:rFonts w:ascii="Times New Roman" w:hAnsi="Times New Roman"/>
          <w:sz w:val="28"/>
          <w:szCs w:val="28"/>
        </w:rPr>
        <w:t xml:space="preserve"> </w:t>
      </w:r>
      <w:r w:rsidR="007951D6">
        <w:rPr>
          <w:rFonts w:ascii="Times New Roman" w:hAnsi="Times New Roman"/>
          <w:sz w:val="28"/>
          <w:szCs w:val="28"/>
        </w:rPr>
        <w:t>млн.</w:t>
      </w:r>
      <w:r w:rsidR="00934E18" w:rsidRPr="00934E18">
        <w:rPr>
          <w:rFonts w:ascii="Times New Roman" w:hAnsi="Times New Roman"/>
          <w:sz w:val="28"/>
          <w:szCs w:val="28"/>
        </w:rPr>
        <w:t xml:space="preserve"> </w:t>
      </w:r>
      <w:r w:rsidR="00934E18">
        <w:rPr>
          <w:rFonts w:ascii="Times New Roman" w:hAnsi="Times New Roman"/>
          <w:sz w:val="28"/>
          <w:szCs w:val="28"/>
        </w:rPr>
        <w:t>133</w:t>
      </w:r>
      <w:r w:rsidR="00934E18" w:rsidRPr="00934E18">
        <w:rPr>
          <w:rFonts w:ascii="Times New Roman" w:hAnsi="Times New Roman"/>
          <w:sz w:val="28"/>
          <w:szCs w:val="28"/>
        </w:rPr>
        <w:t>,</w:t>
      </w:r>
      <w:r w:rsidR="00934E18">
        <w:rPr>
          <w:rFonts w:ascii="Times New Roman" w:hAnsi="Times New Roman"/>
          <w:sz w:val="28"/>
          <w:szCs w:val="28"/>
        </w:rPr>
        <w:t>5</w:t>
      </w:r>
      <w:r w:rsidR="00934E18" w:rsidRPr="00934E18">
        <w:rPr>
          <w:rFonts w:ascii="Times New Roman" w:hAnsi="Times New Roman"/>
          <w:sz w:val="28"/>
          <w:szCs w:val="28"/>
        </w:rPr>
        <w:t xml:space="preserve"> </w:t>
      </w:r>
      <w:r w:rsidR="009C029D">
        <w:rPr>
          <w:rFonts w:ascii="Times New Roman" w:hAnsi="Times New Roman"/>
          <w:sz w:val="28"/>
          <w:szCs w:val="28"/>
        </w:rPr>
        <w:t xml:space="preserve">тыс. </w:t>
      </w:r>
      <w:r w:rsidR="00934E18" w:rsidRPr="00934E18">
        <w:rPr>
          <w:rFonts w:ascii="Times New Roman" w:hAnsi="Times New Roman"/>
          <w:sz w:val="28"/>
          <w:szCs w:val="28"/>
        </w:rPr>
        <w:t>руб.)</w:t>
      </w:r>
    </w:p>
    <w:p w:rsidR="00851F9F" w:rsidRDefault="00851F9F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D53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3D1816">
        <w:rPr>
          <w:rFonts w:ascii="Times New Roman" w:hAnsi="Times New Roman"/>
          <w:sz w:val="28"/>
          <w:szCs w:val="28"/>
        </w:rPr>
        <w:t>62</w:t>
      </w:r>
      <w:r w:rsidRPr="007F6D53">
        <w:rPr>
          <w:rFonts w:ascii="Times New Roman" w:hAnsi="Times New Roman"/>
          <w:sz w:val="28"/>
          <w:szCs w:val="28"/>
        </w:rPr>
        <w:t xml:space="preserve"> нарушени</w:t>
      </w:r>
      <w:r w:rsidR="007F6D53" w:rsidRPr="007F6D53">
        <w:rPr>
          <w:rFonts w:ascii="Times New Roman" w:hAnsi="Times New Roman"/>
          <w:sz w:val="28"/>
          <w:szCs w:val="28"/>
        </w:rPr>
        <w:t>я</w:t>
      </w:r>
      <w:r w:rsidR="002B7D93" w:rsidRPr="002B7D93">
        <w:rPr>
          <w:rFonts w:ascii="Times New Roman" w:hAnsi="Times New Roman"/>
          <w:sz w:val="28"/>
          <w:szCs w:val="28"/>
        </w:rPr>
        <w:t>, из</w:t>
      </w:r>
      <w:r w:rsidR="002B7D93">
        <w:rPr>
          <w:rFonts w:ascii="Times New Roman" w:hAnsi="Times New Roman"/>
          <w:sz w:val="28"/>
          <w:szCs w:val="28"/>
        </w:rPr>
        <w:t xml:space="preserve"> них 11 нарушений в сфере закупок</w:t>
      </w:r>
      <w:r w:rsidRPr="007F6D53">
        <w:rPr>
          <w:rFonts w:ascii="Times New Roman" w:hAnsi="Times New Roman"/>
          <w:sz w:val="28"/>
          <w:szCs w:val="28"/>
        </w:rPr>
        <w:t>.</w:t>
      </w:r>
    </w:p>
    <w:p w:rsidR="00E901B2" w:rsidRPr="00E901B2" w:rsidRDefault="00E901B2" w:rsidP="00AE169C">
      <w:pPr>
        <w:spacing w:after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901B2">
        <w:rPr>
          <w:rFonts w:ascii="Times New Roman" w:hAnsi="Times New Roman"/>
          <w:sz w:val="28"/>
          <w:szCs w:val="28"/>
        </w:rPr>
        <w:t xml:space="preserve">Сумма средств бюджета, в отношении которых выявлены нарушения, составила </w:t>
      </w:r>
      <w:r w:rsidR="00A93BCB">
        <w:rPr>
          <w:rFonts w:ascii="Times New Roman" w:hAnsi="Times New Roman"/>
          <w:sz w:val="28"/>
          <w:szCs w:val="28"/>
        </w:rPr>
        <w:t>1 </w:t>
      </w:r>
      <w:r>
        <w:rPr>
          <w:rFonts w:ascii="Times New Roman" w:hAnsi="Times New Roman"/>
          <w:sz w:val="28"/>
          <w:szCs w:val="28"/>
        </w:rPr>
        <w:t>1</w:t>
      </w:r>
      <w:r w:rsidR="00A93BCB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 8</w:t>
      </w:r>
      <w:r w:rsidR="00A93BCB">
        <w:rPr>
          <w:rFonts w:ascii="Times New Roman" w:hAnsi="Times New Roman"/>
          <w:sz w:val="28"/>
          <w:szCs w:val="28"/>
        </w:rPr>
        <w:t>25</w:t>
      </w:r>
      <w:r w:rsidRPr="00E901B2">
        <w:rPr>
          <w:rFonts w:ascii="Times New Roman" w:hAnsi="Times New Roman"/>
          <w:sz w:val="28"/>
          <w:szCs w:val="28"/>
        </w:rPr>
        <w:t>,</w:t>
      </w:r>
      <w:r w:rsidR="00A93BCB">
        <w:rPr>
          <w:rFonts w:ascii="Times New Roman" w:hAnsi="Times New Roman"/>
          <w:sz w:val="28"/>
          <w:szCs w:val="28"/>
        </w:rPr>
        <w:t>66</w:t>
      </w:r>
      <w:r w:rsidRPr="00E901B2">
        <w:rPr>
          <w:rFonts w:ascii="Times New Roman" w:hAnsi="Times New Roman"/>
          <w:sz w:val="28"/>
          <w:szCs w:val="28"/>
        </w:rPr>
        <w:t xml:space="preserve"> руб., (в том числе сумма средств, в отношении которых </w:t>
      </w:r>
      <w:r w:rsidRPr="00E901B2">
        <w:rPr>
          <w:rFonts w:ascii="Times New Roman" w:hAnsi="Times New Roman"/>
          <w:sz w:val="28"/>
          <w:szCs w:val="28"/>
        </w:rPr>
        <w:lastRenderedPageBreak/>
        <w:t xml:space="preserve">выявлены нарушения при осуществлении контроля в сфере закупок составила </w:t>
      </w:r>
      <w:r w:rsidR="00D57598">
        <w:rPr>
          <w:rFonts w:ascii="Times New Roman" w:hAnsi="Times New Roman"/>
          <w:sz w:val="28"/>
          <w:szCs w:val="28"/>
        </w:rPr>
        <w:t>258 017</w:t>
      </w:r>
      <w:r w:rsidRPr="00E901B2">
        <w:rPr>
          <w:rFonts w:ascii="Times New Roman" w:hAnsi="Times New Roman"/>
          <w:sz w:val="28"/>
          <w:szCs w:val="28"/>
        </w:rPr>
        <w:t>,</w:t>
      </w:r>
      <w:r w:rsidR="00A93BCB">
        <w:rPr>
          <w:rFonts w:ascii="Times New Roman" w:hAnsi="Times New Roman"/>
          <w:sz w:val="28"/>
          <w:szCs w:val="28"/>
        </w:rPr>
        <w:t>36</w:t>
      </w:r>
      <w:r w:rsidRPr="00E901B2">
        <w:rPr>
          <w:rFonts w:ascii="Times New Roman" w:hAnsi="Times New Roman"/>
          <w:sz w:val="28"/>
          <w:szCs w:val="28"/>
        </w:rPr>
        <w:t xml:space="preserve"> руб.).</w:t>
      </w:r>
    </w:p>
    <w:p w:rsidR="000F4B93" w:rsidRPr="000F4B93" w:rsidRDefault="00893C4E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C4E">
        <w:rPr>
          <w:rFonts w:ascii="Times New Roman" w:hAnsi="Times New Roman"/>
          <w:sz w:val="28"/>
          <w:szCs w:val="28"/>
        </w:rPr>
        <w:t>Подсчет количества нарушений осуществля</w:t>
      </w:r>
      <w:r>
        <w:rPr>
          <w:rFonts w:ascii="Times New Roman" w:hAnsi="Times New Roman"/>
          <w:sz w:val="28"/>
          <w:szCs w:val="28"/>
        </w:rPr>
        <w:t>лся</w:t>
      </w:r>
      <w:r w:rsidRPr="00893C4E">
        <w:rPr>
          <w:rFonts w:ascii="Times New Roman" w:hAnsi="Times New Roman"/>
          <w:sz w:val="28"/>
          <w:szCs w:val="28"/>
        </w:rPr>
        <w:t>, исходя из факта выявляемых органами контроля нарушений, в части их допущения объектами контроля в отчетном году и в году,</w:t>
      </w:r>
      <w:r>
        <w:rPr>
          <w:rFonts w:ascii="Times New Roman" w:hAnsi="Times New Roman"/>
          <w:sz w:val="28"/>
          <w:szCs w:val="28"/>
        </w:rPr>
        <w:t xml:space="preserve"> предшествующему отчетному году</w:t>
      </w:r>
      <w:r w:rsidR="000F4B93">
        <w:rPr>
          <w:rFonts w:ascii="Times New Roman" w:hAnsi="Times New Roman"/>
          <w:sz w:val="28"/>
          <w:szCs w:val="28"/>
        </w:rPr>
        <w:t xml:space="preserve">, а также </w:t>
      </w:r>
      <w:r w:rsidR="000F4B93" w:rsidRPr="000F4B93">
        <w:rPr>
          <w:rFonts w:ascii="Times New Roman" w:hAnsi="Times New Roman"/>
          <w:sz w:val="28"/>
          <w:szCs w:val="28"/>
        </w:rPr>
        <w:t>"длящихся" нарушений, допущенных объектами контроля по причине ежемесячной счетной ошибки или по причине технической ошибки в автоматизированных информационных системах</w:t>
      </w:r>
      <w:r w:rsidR="000F4B93">
        <w:rPr>
          <w:rFonts w:ascii="Times New Roman" w:hAnsi="Times New Roman"/>
          <w:sz w:val="28"/>
          <w:szCs w:val="28"/>
        </w:rPr>
        <w:t>.</w:t>
      </w:r>
    </w:p>
    <w:p w:rsidR="00851F9F" w:rsidRDefault="00851F9F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D53">
        <w:rPr>
          <w:rFonts w:ascii="Times New Roman" w:hAnsi="Times New Roman"/>
          <w:sz w:val="28"/>
          <w:szCs w:val="28"/>
        </w:rPr>
        <w:t xml:space="preserve">По результатам контрольных мероприятий финансовым управлением подготовлено и направлено </w:t>
      </w:r>
      <w:r w:rsidR="004955FE">
        <w:rPr>
          <w:rFonts w:ascii="Times New Roman" w:hAnsi="Times New Roman"/>
          <w:sz w:val="28"/>
          <w:szCs w:val="28"/>
        </w:rPr>
        <w:t>4</w:t>
      </w:r>
      <w:r w:rsidRPr="007F6D53">
        <w:rPr>
          <w:rFonts w:ascii="Times New Roman" w:hAnsi="Times New Roman"/>
          <w:sz w:val="28"/>
          <w:szCs w:val="28"/>
        </w:rPr>
        <w:t xml:space="preserve"> обязательных для рассмотрения представлений об устранении выявленных нарушений руководителям учреждений. </w:t>
      </w:r>
      <w:r w:rsidR="00B714FC">
        <w:rPr>
          <w:rFonts w:ascii="Times New Roman" w:hAnsi="Times New Roman"/>
          <w:sz w:val="28"/>
          <w:szCs w:val="28"/>
        </w:rPr>
        <w:t xml:space="preserve">Объектами контроля представления приняты и рассмотрены без возражений. </w:t>
      </w:r>
      <w:r w:rsidR="009D58E5">
        <w:rPr>
          <w:rFonts w:ascii="Times New Roman" w:hAnsi="Times New Roman"/>
          <w:sz w:val="28"/>
          <w:szCs w:val="28"/>
        </w:rPr>
        <w:t>Два</w:t>
      </w:r>
      <w:r w:rsidR="00B714FC">
        <w:rPr>
          <w:rFonts w:ascii="Times New Roman" w:hAnsi="Times New Roman"/>
          <w:sz w:val="28"/>
          <w:szCs w:val="28"/>
        </w:rPr>
        <w:t xml:space="preserve"> должностных лица объект</w:t>
      </w:r>
      <w:r w:rsidR="00D96259">
        <w:rPr>
          <w:rFonts w:ascii="Times New Roman" w:hAnsi="Times New Roman"/>
          <w:sz w:val="28"/>
          <w:szCs w:val="28"/>
        </w:rPr>
        <w:t>ов</w:t>
      </w:r>
      <w:r w:rsidR="00B714FC">
        <w:rPr>
          <w:rFonts w:ascii="Times New Roman" w:hAnsi="Times New Roman"/>
          <w:sz w:val="28"/>
          <w:szCs w:val="28"/>
        </w:rPr>
        <w:t xml:space="preserve"> контроля привлечены к дисциплинарной ответственности. </w:t>
      </w:r>
      <w:r w:rsidRPr="007F6D53">
        <w:rPr>
          <w:rFonts w:ascii="Times New Roman" w:hAnsi="Times New Roman"/>
          <w:sz w:val="28"/>
          <w:szCs w:val="28"/>
        </w:rPr>
        <w:t xml:space="preserve">Органам, осуществляющим функции и полномочия учредителя объектов контроля и главным распорядителям бюджетных средств направлено </w:t>
      </w:r>
      <w:r w:rsidR="009D58E5">
        <w:rPr>
          <w:rFonts w:ascii="Times New Roman" w:hAnsi="Times New Roman"/>
          <w:sz w:val="28"/>
          <w:szCs w:val="28"/>
        </w:rPr>
        <w:t>4</w:t>
      </w:r>
      <w:r w:rsidRPr="007F6D53">
        <w:rPr>
          <w:rFonts w:ascii="Times New Roman" w:hAnsi="Times New Roman"/>
          <w:sz w:val="28"/>
          <w:szCs w:val="28"/>
        </w:rPr>
        <w:t xml:space="preserve"> информаци</w:t>
      </w:r>
      <w:r w:rsidR="007F6D53" w:rsidRPr="007F6D53">
        <w:rPr>
          <w:rFonts w:ascii="Times New Roman" w:hAnsi="Times New Roman"/>
          <w:sz w:val="28"/>
          <w:szCs w:val="28"/>
        </w:rPr>
        <w:t>и</w:t>
      </w:r>
      <w:r w:rsidRPr="007F6D53">
        <w:rPr>
          <w:rFonts w:ascii="Times New Roman" w:hAnsi="Times New Roman"/>
          <w:sz w:val="28"/>
          <w:szCs w:val="28"/>
        </w:rPr>
        <w:t xml:space="preserve"> с копиями представлений об устранении, выявленных нарушений и недостатков.</w:t>
      </w:r>
    </w:p>
    <w:p w:rsidR="00581F02" w:rsidRDefault="00581F02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</w:t>
      </w:r>
      <w:r w:rsidR="00296827">
        <w:rPr>
          <w:rFonts w:ascii="Times New Roman" w:hAnsi="Times New Roman"/>
          <w:sz w:val="28"/>
          <w:szCs w:val="28"/>
        </w:rPr>
        <w:t>информация о</w:t>
      </w:r>
      <w:r w:rsidR="0015262B">
        <w:rPr>
          <w:rFonts w:ascii="Times New Roman" w:hAnsi="Times New Roman"/>
          <w:sz w:val="28"/>
          <w:szCs w:val="28"/>
        </w:rPr>
        <w:t>б</w:t>
      </w:r>
      <w:r w:rsidR="00296827">
        <w:rPr>
          <w:rFonts w:ascii="Times New Roman" w:hAnsi="Times New Roman"/>
          <w:sz w:val="28"/>
          <w:szCs w:val="28"/>
        </w:rPr>
        <w:t xml:space="preserve"> </w:t>
      </w:r>
      <w:r w:rsidR="0015262B">
        <w:rPr>
          <w:rFonts w:ascii="Times New Roman" w:hAnsi="Times New Roman"/>
          <w:sz w:val="28"/>
          <w:szCs w:val="28"/>
        </w:rPr>
        <w:t>одном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F02">
        <w:rPr>
          <w:rFonts w:ascii="Times New Roman" w:hAnsi="Times New Roman"/>
          <w:sz w:val="28"/>
          <w:szCs w:val="28"/>
        </w:rPr>
        <w:t>контрольн</w:t>
      </w:r>
      <w:r w:rsidR="0015262B">
        <w:rPr>
          <w:rFonts w:ascii="Times New Roman" w:hAnsi="Times New Roman"/>
          <w:sz w:val="28"/>
          <w:szCs w:val="28"/>
        </w:rPr>
        <w:t>ом</w:t>
      </w:r>
      <w:r w:rsidRPr="00581F02">
        <w:rPr>
          <w:rFonts w:ascii="Times New Roman" w:hAnsi="Times New Roman"/>
          <w:sz w:val="28"/>
          <w:szCs w:val="28"/>
        </w:rPr>
        <w:t xml:space="preserve"> мероприяти</w:t>
      </w:r>
      <w:r w:rsidR="0015262B">
        <w:rPr>
          <w:rFonts w:ascii="Times New Roman" w:hAnsi="Times New Roman"/>
          <w:sz w:val="28"/>
          <w:szCs w:val="28"/>
        </w:rPr>
        <w:t>е</w:t>
      </w:r>
      <w:r w:rsidR="0078198D">
        <w:rPr>
          <w:rFonts w:ascii="Times New Roman" w:hAnsi="Times New Roman"/>
          <w:sz w:val="28"/>
          <w:szCs w:val="28"/>
        </w:rPr>
        <w:t xml:space="preserve"> не включен</w:t>
      </w:r>
      <w:r w:rsidR="00296827">
        <w:rPr>
          <w:rFonts w:ascii="Times New Roman" w:hAnsi="Times New Roman"/>
          <w:sz w:val="28"/>
          <w:szCs w:val="28"/>
        </w:rPr>
        <w:t>а</w:t>
      </w:r>
      <w:r w:rsidRPr="00581F02">
        <w:rPr>
          <w:rFonts w:ascii="Times New Roman" w:hAnsi="Times New Roman"/>
          <w:sz w:val="28"/>
          <w:szCs w:val="28"/>
        </w:rPr>
        <w:t xml:space="preserve"> </w:t>
      </w:r>
      <w:r w:rsidR="00296827">
        <w:rPr>
          <w:rFonts w:ascii="Times New Roman" w:hAnsi="Times New Roman"/>
          <w:sz w:val="28"/>
          <w:szCs w:val="28"/>
        </w:rPr>
        <w:t>в о</w:t>
      </w:r>
      <w:r w:rsidRPr="00581F02">
        <w:rPr>
          <w:rFonts w:ascii="Times New Roman" w:hAnsi="Times New Roman"/>
          <w:sz w:val="28"/>
          <w:szCs w:val="28"/>
        </w:rPr>
        <w:t>тчет</w:t>
      </w:r>
      <w:r w:rsidR="00296827">
        <w:rPr>
          <w:rFonts w:ascii="Times New Roman" w:hAnsi="Times New Roman"/>
          <w:sz w:val="28"/>
          <w:szCs w:val="28"/>
        </w:rPr>
        <w:t xml:space="preserve"> и пояснительную</w:t>
      </w:r>
      <w:r w:rsidRPr="00581F02">
        <w:rPr>
          <w:rFonts w:ascii="Times New Roman" w:hAnsi="Times New Roman"/>
          <w:sz w:val="28"/>
          <w:szCs w:val="28"/>
        </w:rPr>
        <w:t xml:space="preserve"> записк</w:t>
      </w:r>
      <w:r w:rsidR="00296827">
        <w:rPr>
          <w:rFonts w:ascii="Times New Roman" w:hAnsi="Times New Roman"/>
          <w:sz w:val="28"/>
          <w:szCs w:val="28"/>
        </w:rPr>
        <w:t>у</w:t>
      </w:r>
      <w:r w:rsidRPr="00581F02">
        <w:rPr>
          <w:rFonts w:ascii="Times New Roman" w:hAnsi="Times New Roman"/>
          <w:sz w:val="28"/>
          <w:szCs w:val="28"/>
        </w:rPr>
        <w:t xml:space="preserve"> к </w:t>
      </w:r>
      <w:r w:rsidR="00296827" w:rsidRPr="00581F02">
        <w:rPr>
          <w:rFonts w:ascii="Times New Roman" w:hAnsi="Times New Roman"/>
          <w:sz w:val="28"/>
          <w:szCs w:val="28"/>
        </w:rPr>
        <w:t>нему,</w:t>
      </w:r>
      <w:r w:rsidRPr="00581F02">
        <w:rPr>
          <w:rFonts w:ascii="Times New Roman" w:hAnsi="Times New Roman"/>
          <w:sz w:val="28"/>
          <w:szCs w:val="28"/>
        </w:rPr>
        <w:t xml:space="preserve"> </w:t>
      </w:r>
      <w:r w:rsidR="00296827">
        <w:rPr>
          <w:rFonts w:ascii="Times New Roman" w:hAnsi="Times New Roman"/>
          <w:sz w:val="28"/>
          <w:szCs w:val="28"/>
        </w:rPr>
        <w:t xml:space="preserve">так как </w:t>
      </w:r>
      <w:r w:rsidRPr="00581F02">
        <w:rPr>
          <w:rFonts w:ascii="Times New Roman" w:hAnsi="Times New Roman"/>
          <w:sz w:val="28"/>
          <w:szCs w:val="28"/>
        </w:rPr>
        <w:t>реализация результатов контрольного мероприятия</w:t>
      </w:r>
      <w:r w:rsidR="00C50896">
        <w:rPr>
          <w:rFonts w:ascii="Times New Roman" w:hAnsi="Times New Roman"/>
          <w:sz w:val="28"/>
          <w:szCs w:val="28"/>
        </w:rPr>
        <w:t xml:space="preserve"> на </w:t>
      </w:r>
      <w:r w:rsidR="00C50896" w:rsidRPr="00C50896">
        <w:rPr>
          <w:rFonts w:ascii="Times New Roman" w:hAnsi="Times New Roman"/>
          <w:sz w:val="28"/>
          <w:szCs w:val="28"/>
        </w:rPr>
        <w:t xml:space="preserve">дату представления </w:t>
      </w:r>
      <w:r w:rsidR="00C50896">
        <w:rPr>
          <w:rFonts w:ascii="Times New Roman" w:hAnsi="Times New Roman"/>
          <w:sz w:val="28"/>
          <w:szCs w:val="28"/>
        </w:rPr>
        <w:t xml:space="preserve">отчета </w:t>
      </w:r>
      <w:r w:rsidR="000A1821">
        <w:rPr>
          <w:rFonts w:ascii="Times New Roman" w:hAnsi="Times New Roman"/>
          <w:sz w:val="28"/>
          <w:szCs w:val="28"/>
        </w:rPr>
        <w:t xml:space="preserve">незавершенна и </w:t>
      </w:r>
      <w:r w:rsidR="000A1821" w:rsidRPr="000A1821">
        <w:rPr>
          <w:rFonts w:ascii="Times New Roman" w:hAnsi="Times New Roman"/>
          <w:sz w:val="28"/>
          <w:szCs w:val="28"/>
        </w:rPr>
        <w:t xml:space="preserve">руководителем (заместителем руководителя) органа контроля не приняты решения в соответствии с пунктами 4 и 5 Стандарта </w:t>
      </w:r>
      <w:r w:rsidR="000A1821">
        <w:rPr>
          <w:rFonts w:ascii="Times New Roman" w:hAnsi="Times New Roman"/>
          <w:sz w:val="28"/>
          <w:szCs w:val="28"/>
        </w:rPr>
        <w:t>№</w:t>
      </w:r>
      <w:r w:rsidR="000A1821" w:rsidRPr="000A1821">
        <w:rPr>
          <w:rFonts w:ascii="Times New Roman" w:hAnsi="Times New Roman"/>
          <w:sz w:val="28"/>
          <w:szCs w:val="28"/>
        </w:rPr>
        <w:t xml:space="preserve"> 1095</w:t>
      </w:r>
      <w:r w:rsidRPr="00581F02">
        <w:rPr>
          <w:rFonts w:ascii="Times New Roman" w:hAnsi="Times New Roman"/>
          <w:sz w:val="28"/>
          <w:szCs w:val="28"/>
        </w:rPr>
        <w:t>.</w:t>
      </w:r>
    </w:p>
    <w:p w:rsidR="00C274A4" w:rsidRPr="00C274A4" w:rsidRDefault="00C274A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4A4">
        <w:rPr>
          <w:rFonts w:ascii="Times New Roman" w:hAnsi="Times New Roman"/>
          <w:sz w:val="28"/>
          <w:szCs w:val="28"/>
        </w:rPr>
        <w:t>За отчетный 202</w:t>
      </w:r>
      <w:r w:rsidR="00E573E3">
        <w:rPr>
          <w:rFonts w:ascii="Times New Roman" w:hAnsi="Times New Roman"/>
          <w:sz w:val="28"/>
          <w:szCs w:val="28"/>
        </w:rPr>
        <w:t>5</w:t>
      </w:r>
      <w:r w:rsidRPr="00C274A4">
        <w:rPr>
          <w:rFonts w:ascii="Times New Roman" w:hAnsi="Times New Roman"/>
          <w:sz w:val="28"/>
          <w:szCs w:val="28"/>
        </w:rPr>
        <w:t xml:space="preserve"> год, обращени</w:t>
      </w:r>
      <w:r w:rsidR="00B67F9A">
        <w:rPr>
          <w:rFonts w:ascii="Times New Roman" w:hAnsi="Times New Roman"/>
          <w:sz w:val="28"/>
          <w:szCs w:val="28"/>
        </w:rPr>
        <w:t>я</w:t>
      </w:r>
      <w:r w:rsidRPr="00C274A4">
        <w:rPr>
          <w:rFonts w:ascii="Times New Roman" w:hAnsi="Times New Roman"/>
          <w:sz w:val="28"/>
          <w:szCs w:val="28"/>
        </w:rPr>
        <w:t xml:space="preserve"> о согласовании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4A4">
        <w:rPr>
          <w:rFonts w:ascii="Times New Roman" w:hAnsi="Times New Roman"/>
          <w:sz w:val="28"/>
          <w:szCs w:val="28"/>
        </w:rPr>
        <w:t xml:space="preserve">заключения контракта с единственным поставщиком (подрядчиком, исполнителем) </w:t>
      </w:r>
      <w:r w:rsidR="00B67F9A">
        <w:rPr>
          <w:rFonts w:ascii="Times New Roman" w:hAnsi="Times New Roman"/>
          <w:sz w:val="28"/>
          <w:szCs w:val="28"/>
        </w:rPr>
        <w:t>не поступало</w:t>
      </w:r>
      <w:r w:rsidR="00A22808">
        <w:rPr>
          <w:rFonts w:ascii="Times New Roman" w:hAnsi="Times New Roman"/>
          <w:sz w:val="28"/>
          <w:szCs w:val="28"/>
        </w:rPr>
        <w:t>.</w:t>
      </w:r>
    </w:p>
    <w:p w:rsidR="00304F4D" w:rsidRDefault="00625C19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3DC2">
        <w:rPr>
          <w:rFonts w:ascii="Times New Roman" w:hAnsi="Times New Roman"/>
          <w:sz w:val="28"/>
          <w:szCs w:val="28"/>
        </w:rPr>
        <w:t>По основаниям, предусмотренными пункт</w:t>
      </w:r>
      <w:r w:rsidR="00C27DD7" w:rsidRPr="00753DC2">
        <w:rPr>
          <w:rFonts w:ascii="Times New Roman" w:hAnsi="Times New Roman"/>
          <w:sz w:val="28"/>
          <w:szCs w:val="28"/>
        </w:rPr>
        <w:t>о</w:t>
      </w:r>
      <w:r w:rsidRPr="00753DC2">
        <w:rPr>
          <w:rFonts w:ascii="Times New Roman" w:hAnsi="Times New Roman"/>
          <w:sz w:val="28"/>
          <w:szCs w:val="28"/>
        </w:rPr>
        <w:t xml:space="preserve">м 9 части 1 статьи 93, </w:t>
      </w:r>
      <w:r w:rsidR="00304F4D" w:rsidRPr="00753DC2">
        <w:rPr>
          <w:rFonts w:ascii="Times New Roman" w:hAnsi="Times New Roman"/>
          <w:sz w:val="28"/>
          <w:szCs w:val="28"/>
        </w:rPr>
        <w:t>в соответствии с ч</w:t>
      </w:r>
      <w:r w:rsidR="00C27DD7" w:rsidRPr="00753DC2">
        <w:rPr>
          <w:rFonts w:ascii="Times New Roman" w:hAnsi="Times New Roman"/>
          <w:sz w:val="28"/>
          <w:szCs w:val="28"/>
        </w:rPr>
        <w:t>астью</w:t>
      </w:r>
      <w:r w:rsidRPr="00753DC2">
        <w:rPr>
          <w:rFonts w:ascii="Times New Roman" w:hAnsi="Times New Roman"/>
          <w:sz w:val="28"/>
          <w:szCs w:val="28"/>
        </w:rPr>
        <w:t xml:space="preserve"> </w:t>
      </w:r>
      <w:r w:rsidR="00304F4D" w:rsidRPr="00753DC2">
        <w:rPr>
          <w:rFonts w:ascii="Times New Roman" w:hAnsi="Times New Roman"/>
          <w:sz w:val="28"/>
          <w:szCs w:val="28"/>
        </w:rPr>
        <w:t>2 ст</w:t>
      </w:r>
      <w:r w:rsidR="00C27DD7" w:rsidRPr="00753DC2">
        <w:rPr>
          <w:rFonts w:ascii="Times New Roman" w:hAnsi="Times New Roman"/>
          <w:sz w:val="28"/>
          <w:szCs w:val="28"/>
        </w:rPr>
        <w:t>атьи</w:t>
      </w:r>
      <w:r w:rsidRPr="00753DC2">
        <w:rPr>
          <w:rFonts w:ascii="Times New Roman" w:hAnsi="Times New Roman"/>
          <w:sz w:val="28"/>
          <w:szCs w:val="28"/>
        </w:rPr>
        <w:t xml:space="preserve"> </w:t>
      </w:r>
      <w:r w:rsidR="00304F4D" w:rsidRPr="00753DC2">
        <w:rPr>
          <w:rFonts w:ascii="Times New Roman" w:hAnsi="Times New Roman"/>
          <w:sz w:val="28"/>
          <w:szCs w:val="28"/>
        </w:rPr>
        <w:t>93 Федеральног</w:t>
      </w:r>
      <w:r w:rsidRPr="00753DC2">
        <w:rPr>
          <w:rFonts w:ascii="Times New Roman" w:hAnsi="Times New Roman"/>
          <w:sz w:val="28"/>
          <w:szCs w:val="28"/>
        </w:rPr>
        <w:t>о закона от 05.04.2013 № 44-ФЗ «</w:t>
      </w:r>
      <w:r w:rsidR="00304F4D" w:rsidRPr="00753DC2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753DC2">
        <w:rPr>
          <w:rFonts w:ascii="Times New Roman" w:hAnsi="Times New Roman"/>
          <w:sz w:val="28"/>
          <w:szCs w:val="28"/>
        </w:rPr>
        <w:t>»</w:t>
      </w:r>
      <w:r w:rsidR="00F86B7B" w:rsidRPr="00753DC2">
        <w:rPr>
          <w:rFonts w:ascii="Times New Roman" w:hAnsi="Times New Roman"/>
          <w:sz w:val="28"/>
          <w:szCs w:val="28"/>
        </w:rPr>
        <w:t xml:space="preserve"> получено 1</w:t>
      </w:r>
      <w:r w:rsidR="000B0526" w:rsidRPr="00753DC2">
        <w:rPr>
          <w:rFonts w:ascii="Times New Roman" w:hAnsi="Times New Roman"/>
          <w:sz w:val="28"/>
          <w:szCs w:val="28"/>
        </w:rPr>
        <w:t>0</w:t>
      </w:r>
      <w:r w:rsidR="00F86B7B" w:rsidRPr="00753DC2">
        <w:rPr>
          <w:rFonts w:ascii="Times New Roman" w:hAnsi="Times New Roman"/>
          <w:sz w:val="28"/>
          <w:szCs w:val="28"/>
        </w:rPr>
        <w:t xml:space="preserve"> уведомлений от муниципальных заказчиков в контрольный орган в сфере закупок о заключении контракта с единственным поставщиком (подрядчиком, исполнителем).</w:t>
      </w:r>
      <w:proofErr w:type="gramEnd"/>
    </w:p>
    <w:p w:rsidR="00241CF6" w:rsidRDefault="00241CF6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F6">
        <w:rPr>
          <w:rFonts w:ascii="Times New Roman" w:hAnsi="Times New Roman"/>
          <w:sz w:val="28"/>
          <w:szCs w:val="28"/>
        </w:rPr>
        <w:t>Проводится устная консультативная работа с муниципальными учреждениями города, в пределах компетенции отдела</w:t>
      </w:r>
      <w:r>
        <w:rPr>
          <w:rFonts w:ascii="Times New Roman" w:hAnsi="Times New Roman"/>
          <w:sz w:val="28"/>
          <w:szCs w:val="28"/>
        </w:rPr>
        <w:t>.</w:t>
      </w:r>
    </w:p>
    <w:p w:rsidR="00007DC2" w:rsidRPr="00304F4D" w:rsidRDefault="00007DC2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июле 2025 г. сектором внутреннего финансового контроля </w:t>
      </w:r>
      <w:r w:rsidR="008E08D3">
        <w:rPr>
          <w:rFonts w:ascii="Times New Roman" w:hAnsi="Times New Roman"/>
          <w:sz w:val="28"/>
          <w:szCs w:val="28"/>
        </w:rPr>
        <w:t>проведено с</w:t>
      </w:r>
      <w:r w:rsidRPr="00007DC2">
        <w:rPr>
          <w:rFonts w:ascii="Times New Roman" w:hAnsi="Times New Roman"/>
          <w:sz w:val="28"/>
          <w:szCs w:val="28"/>
        </w:rPr>
        <w:t>овещание с образовательными учреждениями (общеобразовательными учреждениями г. Азова) на тему «Обзор основных нарушений, выявленных при осуществлении внутреннего муниципального финансового контроля» за 2023 – 2024 года</w:t>
      </w:r>
      <w:r w:rsidR="008E08D3">
        <w:rPr>
          <w:rFonts w:ascii="Times New Roman" w:hAnsi="Times New Roman"/>
          <w:sz w:val="28"/>
          <w:szCs w:val="28"/>
        </w:rPr>
        <w:t>.</w:t>
      </w:r>
      <w:r w:rsidR="009C6ACA">
        <w:rPr>
          <w:rFonts w:ascii="Times New Roman" w:hAnsi="Times New Roman"/>
          <w:sz w:val="28"/>
          <w:szCs w:val="28"/>
        </w:rPr>
        <w:t xml:space="preserve"> По результатам совещания, </w:t>
      </w:r>
      <w:r w:rsidR="009C6ACA" w:rsidRPr="009C6ACA">
        <w:rPr>
          <w:rFonts w:ascii="Times New Roman" w:hAnsi="Times New Roman"/>
          <w:sz w:val="28"/>
          <w:szCs w:val="28"/>
        </w:rPr>
        <w:t>материалы доклада дове</w:t>
      </w:r>
      <w:r w:rsidR="009C6ACA">
        <w:rPr>
          <w:rFonts w:ascii="Times New Roman" w:hAnsi="Times New Roman"/>
          <w:sz w:val="28"/>
          <w:szCs w:val="28"/>
        </w:rPr>
        <w:t>дены</w:t>
      </w:r>
      <w:r w:rsidR="009C6ACA" w:rsidRPr="009C6ACA">
        <w:rPr>
          <w:rFonts w:ascii="Times New Roman" w:hAnsi="Times New Roman"/>
          <w:sz w:val="28"/>
          <w:szCs w:val="28"/>
        </w:rPr>
        <w:t xml:space="preserve"> до всех общеобразовательных учреждений </w:t>
      </w:r>
      <w:proofErr w:type="gramStart"/>
      <w:r w:rsidR="009C6ACA" w:rsidRPr="009C6ACA">
        <w:rPr>
          <w:rFonts w:ascii="Times New Roman" w:hAnsi="Times New Roman"/>
          <w:sz w:val="28"/>
          <w:szCs w:val="28"/>
        </w:rPr>
        <w:t>г</w:t>
      </w:r>
      <w:proofErr w:type="gramEnd"/>
      <w:r w:rsidR="009C6ACA" w:rsidRPr="009C6ACA">
        <w:rPr>
          <w:rFonts w:ascii="Times New Roman" w:hAnsi="Times New Roman"/>
          <w:sz w:val="28"/>
          <w:szCs w:val="28"/>
        </w:rPr>
        <w:t>. Азова для использования в работе</w:t>
      </w:r>
    </w:p>
    <w:p w:rsidR="00897D42" w:rsidRDefault="009D1177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одного контрольного мероприятия, направлена информация </w:t>
      </w:r>
      <w:r w:rsidR="000649E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649EB" w:rsidRPr="000649EB">
        <w:rPr>
          <w:rFonts w:ascii="Times New Roman" w:hAnsi="Times New Roman"/>
          <w:sz w:val="28"/>
          <w:szCs w:val="28"/>
        </w:rPr>
        <w:t>Азовск</w:t>
      </w:r>
      <w:r w:rsidR="000649EB">
        <w:rPr>
          <w:rFonts w:ascii="Times New Roman" w:hAnsi="Times New Roman"/>
          <w:sz w:val="28"/>
          <w:szCs w:val="28"/>
        </w:rPr>
        <w:t>ую</w:t>
      </w:r>
      <w:proofErr w:type="gramEnd"/>
      <w:r w:rsidR="000649EB" w:rsidRPr="000649EB">
        <w:rPr>
          <w:rFonts w:ascii="Times New Roman" w:hAnsi="Times New Roman"/>
          <w:sz w:val="28"/>
          <w:szCs w:val="28"/>
        </w:rPr>
        <w:t xml:space="preserve"> межрайонн</w:t>
      </w:r>
      <w:r w:rsidR="000649EB">
        <w:rPr>
          <w:rFonts w:ascii="Times New Roman" w:hAnsi="Times New Roman"/>
          <w:sz w:val="28"/>
          <w:szCs w:val="28"/>
        </w:rPr>
        <w:t>ую</w:t>
      </w:r>
      <w:r w:rsidR="000649EB" w:rsidRPr="000649EB">
        <w:rPr>
          <w:rFonts w:ascii="Times New Roman" w:hAnsi="Times New Roman"/>
          <w:sz w:val="28"/>
          <w:szCs w:val="28"/>
        </w:rPr>
        <w:t xml:space="preserve"> прокуратура </w:t>
      </w:r>
      <w:r>
        <w:rPr>
          <w:rFonts w:ascii="Times New Roman" w:hAnsi="Times New Roman"/>
          <w:sz w:val="28"/>
          <w:szCs w:val="28"/>
        </w:rPr>
        <w:t xml:space="preserve">о выявленном нарушении </w:t>
      </w:r>
      <w:r w:rsidR="000649EB" w:rsidRPr="000649EB">
        <w:rPr>
          <w:rFonts w:ascii="Times New Roman" w:hAnsi="Times New Roman"/>
          <w:sz w:val="28"/>
          <w:szCs w:val="28"/>
        </w:rPr>
        <w:t>требований к бюджетному (бухгалтерскому) учету</w:t>
      </w:r>
      <w:r w:rsidR="00753DC2">
        <w:rPr>
          <w:rFonts w:ascii="Times New Roman" w:hAnsi="Times New Roman"/>
          <w:sz w:val="28"/>
          <w:szCs w:val="28"/>
        </w:rPr>
        <w:t>.</w:t>
      </w:r>
    </w:p>
    <w:p w:rsidR="00897D42" w:rsidRPr="00897D42" w:rsidRDefault="000E02B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604034" w:rsidRPr="00897D42">
        <w:rPr>
          <w:rFonts w:ascii="Times New Roman" w:hAnsi="Times New Roman"/>
          <w:sz w:val="28"/>
          <w:szCs w:val="28"/>
        </w:rPr>
        <w:t xml:space="preserve">сковые заявления в суды </w:t>
      </w:r>
      <w:r w:rsidR="00897D42" w:rsidRPr="00897D42">
        <w:rPr>
          <w:rFonts w:ascii="Times New Roman" w:hAnsi="Times New Roman"/>
          <w:sz w:val="28"/>
          <w:szCs w:val="28"/>
        </w:rPr>
        <w:t xml:space="preserve">по </w:t>
      </w:r>
      <w:r w:rsidR="00061558" w:rsidRPr="00897D42">
        <w:rPr>
          <w:rFonts w:ascii="Times New Roman" w:hAnsi="Times New Roman"/>
          <w:sz w:val="28"/>
          <w:szCs w:val="28"/>
        </w:rPr>
        <w:t>основаниям,</w:t>
      </w:r>
      <w:r w:rsidR="00897D42" w:rsidRPr="00897D42">
        <w:rPr>
          <w:rFonts w:ascii="Times New Roman" w:hAnsi="Times New Roman"/>
          <w:sz w:val="28"/>
          <w:szCs w:val="28"/>
        </w:rPr>
        <w:t xml:space="preserve"> предусмотренным Бюджетным кодексом Российской Федерации, о возмещении объектом контроля ущерба, причиненного соответственно Российской Федерации, субъекту Российской Федерации, муниципальному образованию, о признании осуществленных закупок товаров, работ, услуг для обеспечения муници</w:t>
      </w:r>
      <w:r>
        <w:rPr>
          <w:rFonts w:ascii="Times New Roman" w:hAnsi="Times New Roman"/>
          <w:sz w:val="28"/>
          <w:szCs w:val="28"/>
        </w:rPr>
        <w:t xml:space="preserve">пальных нужд </w:t>
      </w:r>
      <w:proofErr w:type="gramStart"/>
      <w:r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="00061558" w:rsidRPr="00061558">
        <w:rPr>
          <w:rFonts w:ascii="Times New Roman" w:hAnsi="Times New Roman"/>
          <w:sz w:val="28"/>
          <w:szCs w:val="28"/>
        </w:rPr>
        <w:t xml:space="preserve"> </w:t>
      </w:r>
      <w:r w:rsidR="00061558">
        <w:rPr>
          <w:rFonts w:ascii="Times New Roman" w:hAnsi="Times New Roman"/>
          <w:sz w:val="28"/>
          <w:szCs w:val="28"/>
        </w:rPr>
        <w:t>о</w:t>
      </w:r>
      <w:r w:rsidR="00061558" w:rsidRPr="00897D42">
        <w:rPr>
          <w:rFonts w:ascii="Times New Roman" w:hAnsi="Times New Roman"/>
          <w:sz w:val="28"/>
          <w:szCs w:val="28"/>
        </w:rPr>
        <w:t>рганом контроля не подавались</w:t>
      </w:r>
      <w:r>
        <w:rPr>
          <w:rFonts w:ascii="Times New Roman" w:hAnsi="Times New Roman"/>
          <w:sz w:val="28"/>
          <w:szCs w:val="28"/>
        </w:rPr>
        <w:t>.</w:t>
      </w:r>
    </w:p>
    <w:p w:rsidR="00897D42" w:rsidRDefault="00D377BD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97D42" w:rsidRPr="00897D42">
        <w:rPr>
          <w:rFonts w:ascii="Times New Roman" w:hAnsi="Times New Roman"/>
          <w:sz w:val="28"/>
          <w:szCs w:val="28"/>
        </w:rPr>
        <w:t>роизводства по делам об административных правонарушениях, направленных на реализацию результатов контрольных мероприятий</w:t>
      </w:r>
      <w:r w:rsidRPr="00D3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97D42">
        <w:rPr>
          <w:rFonts w:ascii="Times New Roman" w:hAnsi="Times New Roman"/>
          <w:sz w:val="28"/>
          <w:szCs w:val="28"/>
        </w:rPr>
        <w:t>рганом контроля не осуществлялись</w:t>
      </w:r>
      <w:r w:rsidR="00897D42" w:rsidRPr="00897D42">
        <w:rPr>
          <w:rFonts w:ascii="Times New Roman" w:hAnsi="Times New Roman"/>
          <w:sz w:val="28"/>
          <w:szCs w:val="28"/>
        </w:rPr>
        <w:t>.</w:t>
      </w:r>
    </w:p>
    <w:p w:rsidR="00BD63B1" w:rsidRDefault="00EE165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654">
        <w:rPr>
          <w:rFonts w:ascii="Times New Roman" w:hAnsi="Times New Roman"/>
          <w:sz w:val="28"/>
          <w:szCs w:val="28"/>
        </w:rPr>
        <w:t xml:space="preserve">К значимым изменениям законодательства, способным оказать влияние на правоприменительную практику, следует отнести принятие Федерального </w:t>
      </w:r>
      <w:r w:rsidRPr="00676462">
        <w:rPr>
          <w:rFonts w:ascii="Times New Roman" w:hAnsi="Times New Roman"/>
          <w:sz w:val="28"/>
          <w:szCs w:val="28"/>
        </w:rPr>
        <w:t>закона</w:t>
      </w:r>
      <w:r w:rsidRPr="00EE1654">
        <w:rPr>
          <w:rFonts w:ascii="Times New Roman" w:hAnsi="Times New Roman"/>
          <w:sz w:val="28"/>
          <w:szCs w:val="28"/>
        </w:rPr>
        <w:t xml:space="preserve"> от 28.12.2024 </w:t>
      </w:r>
      <w:r w:rsidR="00676462">
        <w:rPr>
          <w:rFonts w:ascii="Times New Roman" w:hAnsi="Times New Roman"/>
          <w:sz w:val="28"/>
          <w:szCs w:val="28"/>
        </w:rPr>
        <w:t>№ 500-ФЗ «</w:t>
      </w:r>
      <w:r w:rsidR="00676462" w:rsidRPr="00BD63B1">
        <w:rPr>
          <w:rFonts w:ascii="Times New Roman" w:hAnsi="Times New Roman"/>
          <w:sz w:val="28"/>
          <w:szCs w:val="28"/>
        </w:rPr>
        <w:t xml:space="preserve">О внесении изменений в Кодекс Российской Федерации об административных правонарушениях </w:t>
      </w:r>
      <w:r w:rsidR="00676462">
        <w:rPr>
          <w:rFonts w:ascii="Times New Roman" w:hAnsi="Times New Roman"/>
          <w:sz w:val="28"/>
          <w:szCs w:val="28"/>
        </w:rPr>
        <w:t>и статью 1 Федерального закона «</w:t>
      </w:r>
      <w:r w:rsidR="00676462" w:rsidRPr="00BD63B1">
        <w:rPr>
          <w:rFonts w:ascii="Times New Roman" w:hAnsi="Times New Roman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="00676462">
        <w:rPr>
          <w:rFonts w:ascii="Times New Roman" w:hAnsi="Times New Roman"/>
          <w:sz w:val="28"/>
          <w:szCs w:val="28"/>
        </w:rPr>
        <w:t xml:space="preserve">»». </w:t>
      </w:r>
      <w:r w:rsidR="00B74839" w:rsidRPr="00B74839">
        <w:rPr>
          <w:rFonts w:ascii="Times New Roman" w:hAnsi="Times New Roman"/>
          <w:sz w:val="28"/>
          <w:szCs w:val="28"/>
        </w:rPr>
        <w:t>Вступивши</w:t>
      </w:r>
      <w:r w:rsidR="00676462">
        <w:rPr>
          <w:rFonts w:ascii="Times New Roman" w:hAnsi="Times New Roman"/>
          <w:sz w:val="28"/>
          <w:szCs w:val="28"/>
        </w:rPr>
        <w:t>е</w:t>
      </w:r>
      <w:r w:rsidR="00B74839" w:rsidRPr="00B74839">
        <w:rPr>
          <w:rFonts w:ascii="Times New Roman" w:hAnsi="Times New Roman"/>
          <w:sz w:val="28"/>
          <w:szCs w:val="28"/>
        </w:rPr>
        <w:t xml:space="preserve"> в силу с 1 марта 2025 года </w:t>
      </w:r>
      <w:r w:rsidR="00676462">
        <w:rPr>
          <w:rFonts w:ascii="Times New Roman" w:hAnsi="Times New Roman"/>
          <w:sz w:val="28"/>
          <w:szCs w:val="28"/>
        </w:rPr>
        <w:t>изменения</w:t>
      </w:r>
      <w:r w:rsidR="006A1EB9">
        <w:rPr>
          <w:rFonts w:ascii="Times New Roman" w:hAnsi="Times New Roman"/>
          <w:sz w:val="28"/>
          <w:szCs w:val="28"/>
        </w:rPr>
        <w:t xml:space="preserve"> в КоАП</w:t>
      </w:r>
      <w:r w:rsidR="00676462">
        <w:rPr>
          <w:rFonts w:ascii="Times New Roman" w:hAnsi="Times New Roman"/>
          <w:sz w:val="28"/>
          <w:szCs w:val="28"/>
        </w:rPr>
        <w:t xml:space="preserve"> </w:t>
      </w:r>
      <w:r w:rsidR="00B74839" w:rsidRPr="00B74839">
        <w:rPr>
          <w:rFonts w:ascii="Times New Roman" w:hAnsi="Times New Roman"/>
          <w:sz w:val="28"/>
          <w:szCs w:val="28"/>
        </w:rPr>
        <w:t>стал</w:t>
      </w:r>
      <w:r w:rsidR="006A1EB9">
        <w:rPr>
          <w:rFonts w:ascii="Times New Roman" w:hAnsi="Times New Roman"/>
          <w:sz w:val="28"/>
          <w:szCs w:val="28"/>
        </w:rPr>
        <w:t>и</w:t>
      </w:r>
      <w:r w:rsidR="00B74839" w:rsidRPr="00B74839">
        <w:rPr>
          <w:rFonts w:ascii="Times New Roman" w:hAnsi="Times New Roman"/>
          <w:sz w:val="28"/>
          <w:szCs w:val="28"/>
        </w:rPr>
        <w:t xml:space="preserve"> важным шагом в совершенствовании системы государственных и муниципальных закупок в России. Закон направлен на усиление </w:t>
      </w:r>
      <w:proofErr w:type="gramStart"/>
      <w:r w:rsidR="00B74839" w:rsidRPr="00B748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74839" w:rsidRPr="00B74839">
        <w:rPr>
          <w:rFonts w:ascii="Times New Roman" w:hAnsi="Times New Roman"/>
          <w:sz w:val="28"/>
          <w:szCs w:val="28"/>
        </w:rPr>
        <w:t xml:space="preserve"> соблюдением требований ФЗ 44-ФЗ. Основная цель ФЗ № 500-ФЗ – минимизация коррупционных рисков, повышение прозрачности и эффективности процедур закупок, а также укрепление ответственности за нарушения.</w:t>
      </w:r>
    </w:p>
    <w:p w:rsidR="00B74839" w:rsidRPr="00B74839" w:rsidRDefault="00B74839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4839">
        <w:rPr>
          <w:rFonts w:ascii="Times New Roman" w:hAnsi="Times New Roman"/>
          <w:sz w:val="28"/>
          <w:szCs w:val="28"/>
        </w:rPr>
        <w:t>Вместе с тем, во исполнение требований пункта 3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с 28.01.2026 работники сектора внутреннего финансового контроля, включены в перечень должностных лиц уполномоченных составлять протоколы об административных правонарушениях утвержденный Постановлением Главы Администрации города Азова от 23.11.2021 №1123</w:t>
      </w:r>
      <w:proofErr w:type="gramEnd"/>
    </w:p>
    <w:p w:rsidR="00897D42" w:rsidRPr="00897D42" w:rsidRDefault="00D377BD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97D42" w:rsidRPr="00897D42">
        <w:rPr>
          <w:rFonts w:ascii="Times New Roman" w:hAnsi="Times New Roman"/>
          <w:sz w:val="28"/>
          <w:szCs w:val="28"/>
        </w:rPr>
        <w:t>ведомления о применении бюджетных мер принуждения</w:t>
      </w:r>
      <w:r w:rsidRPr="00D3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97D42">
        <w:rPr>
          <w:rFonts w:ascii="Times New Roman" w:hAnsi="Times New Roman"/>
          <w:sz w:val="28"/>
          <w:szCs w:val="28"/>
        </w:rPr>
        <w:t xml:space="preserve"> финансовое управление не направлялись</w:t>
      </w:r>
      <w:r w:rsidR="00897D42" w:rsidRPr="00897D42">
        <w:rPr>
          <w:rFonts w:ascii="Times New Roman" w:hAnsi="Times New Roman"/>
          <w:sz w:val="28"/>
          <w:szCs w:val="28"/>
        </w:rPr>
        <w:t>.</w:t>
      </w:r>
    </w:p>
    <w:p w:rsidR="00851F9F" w:rsidRPr="00897D42" w:rsidRDefault="00897D42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D42">
        <w:rPr>
          <w:rFonts w:ascii="Times New Roman" w:hAnsi="Times New Roman"/>
          <w:sz w:val="28"/>
          <w:szCs w:val="28"/>
        </w:rPr>
        <w:t>Жалоб и исковых заявлений на решения органа контроля, а также жалоб на действия (бездействие) должностных лиц органа контроля при осуществлении ими полномочий по внутреннему муниципальному финансовому контролю не поступало.</w:t>
      </w:r>
    </w:p>
    <w:p w:rsidR="00C97D75" w:rsidRDefault="00C97D75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97D75">
        <w:rPr>
          <w:rFonts w:ascii="Times New Roman" w:hAnsi="Times New Roman"/>
          <w:sz w:val="28"/>
          <w:szCs w:val="28"/>
        </w:rPr>
        <w:t>Экспертиз, необходимых для проведения контрольных мероприятий и привлечение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независимых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экспертов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(специализированных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экспертных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организаций)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D75">
        <w:rPr>
          <w:rFonts w:ascii="Times New Roman" w:hAnsi="Times New Roman"/>
          <w:sz w:val="28"/>
          <w:szCs w:val="28"/>
        </w:rPr>
        <w:t>производилось.</w:t>
      </w:r>
    </w:p>
    <w:p w:rsidR="00AE169C" w:rsidRPr="00AE169C" w:rsidRDefault="00AE169C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69C">
        <w:rPr>
          <w:rFonts w:ascii="Times New Roman" w:hAnsi="Times New Roman"/>
          <w:sz w:val="28"/>
          <w:szCs w:val="28"/>
        </w:rPr>
        <w:t xml:space="preserve">Информация о результатах каждого контрольного мероприятия направлялась начальнику финансового управления Администрации города Азова. </w:t>
      </w:r>
    </w:p>
    <w:p w:rsidR="00AE169C" w:rsidRPr="00AE169C" w:rsidRDefault="00AE169C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69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Азова размещается информация об осуществлении внутреннего муниципального финансового контроля в соответствии с Федеральным законом от 09.02.2009 № 8-ФЗ «Об </w:t>
      </w:r>
      <w:r w:rsidRPr="00AE169C">
        <w:rPr>
          <w:rFonts w:ascii="Times New Roman" w:hAnsi="Times New Roman"/>
          <w:sz w:val="28"/>
          <w:szCs w:val="28"/>
        </w:rPr>
        <w:lastRenderedPageBreak/>
        <w:t>обеспечении доступа к информации о деятельности государственных органов и органов местного самоуправления».</w:t>
      </w:r>
    </w:p>
    <w:p w:rsidR="00F07E66" w:rsidRDefault="00E54124" w:rsidP="00AE16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BCD">
        <w:rPr>
          <w:rFonts w:ascii="Times New Roman" w:hAnsi="Times New Roman"/>
          <w:sz w:val="28"/>
          <w:szCs w:val="28"/>
        </w:rPr>
        <w:t>Результаты</w:t>
      </w:r>
      <w:r w:rsidR="00191827" w:rsidRPr="006F4BCD">
        <w:rPr>
          <w:rFonts w:ascii="Times New Roman" w:hAnsi="Times New Roman"/>
          <w:sz w:val="28"/>
          <w:szCs w:val="28"/>
        </w:rPr>
        <w:t xml:space="preserve"> </w:t>
      </w:r>
      <w:r w:rsidRPr="006F4BCD">
        <w:rPr>
          <w:rFonts w:ascii="Times New Roman" w:hAnsi="Times New Roman"/>
          <w:sz w:val="28"/>
          <w:szCs w:val="28"/>
        </w:rPr>
        <w:t xml:space="preserve">контрольных мероприятий в сфере закупок опубликованы </w:t>
      </w:r>
      <w:r w:rsidR="00366ECF" w:rsidRPr="006F4BCD">
        <w:rPr>
          <w:rFonts w:ascii="Times New Roman" w:hAnsi="Times New Roman"/>
          <w:sz w:val="28"/>
          <w:szCs w:val="28"/>
        </w:rPr>
        <w:t>на</w:t>
      </w:r>
      <w:r w:rsidR="00366ECF">
        <w:rPr>
          <w:rFonts w:ascii="Times New Roman" w:hAnsi="Times New Roman"/>
          <w:sz w:val="28"/>
          <w:szCs w:val="28"/>
        </w:rPr>
        <w:t xml:space="preserve"> сайте</w:t>
      </w:r>
      <w:r w:rsidRPr="00E54124">
        <w:rPr>
          <w:rFonts w:ascii="Times New Roman" w:hAnsi="Times New Roman"/>
          <w:sz w:val="28"/>
          <w:szCs w:val="28"/>
        </w:rPr>
        <w:t xml:space="preserve"> единой информационной</w:t>
      </w:r>
      <w:r w:rsidR="00191827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систем</w:t>
      </w:r>
      <w:r w:rsidR="006F4BCD">
        <w:rPr>
          <w:rFonts w:ascii="Times New Roman" w:hAnsi="Times New Roman"/>
          <w:sz w:val="28"/>
          <w:szCs w:val="28"/>
        </w:rPr>
        <w:t>ы</w:t>
      </w:r>
      <w:r w:rsidRPr="00E54124">
        <w:rPr>
          <w:rFonts w:ascii="Times New Roman" w:hAnsi="Times New Roman"/>
          <w:sz w:val="28"/>
          <w:szCs w:val="28"/>
        </w:rPr>
        <w:t xml:space="preserve"> в</w:t>
      </w:r>
      <w:r w:rsidR="00191827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сфере</w:t>
      </w:r>
      <w:r w:rsidR="00191827">
        <w:rPr>
          <w:rFonts w:ascii="Times New Roman" w:hAnsi="Times New Roman"/>
          <w:sz w:val="28"/>
          <w:szCs w:val="28"/>
        </w:rPr>
        <w:t xml:space="preserve"> </w:t>
      </w:r>
      <w:r w:rsidRPr="00E54124">
        <w:rPr>
          <w:rFonts w:ascii="Times New Roman" w:hAnsi="Times New Roman"/>
          <w:sz w:val="28"/>
          <w:szCs w:val="28"/>
        </w:rPr>
        <w:t>закупок</w:t>
      </w:r>
      <w:r w:rsidR="00191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24">
        <w:rPr>
          <w:rFonts w:ascii="Times New Roman" w:hAnsi="Times New Roman"/>
          <w:sz w:val="28"/>
          <w:szCs w:val="28"/>
        </w:rPr>
        <w:t>zakupki.gov.ru</w:t>
      </w:r>
      <w:proofErr w:type="spellEnd"/>
      <w:r w:rsidRPr="00E54124">
        <w:rPr>
          <w:rFonts w:ascii="Times New Roman" w:hAnsi="Times New Roman"/>
          <w:sz w:val="28"/>
          <w:szCs w:val="28"/>
        </w:rPr>
        <w:t>.</w:t>
      </w:r>
      <w:r w:rsidRPr="00E54124">
        <w:rPr>
          <w:rFonts w:ascii="Times New Roman" w:hAnsi="Times New Roman"/>
          <w:sz w:val="28"/>
          <w:szCs w:val="28"/>
        </w:rPr>
        <w:cr/>
      </w:r>
    </w:p>
    <w:p w:rsidR="00241CF6" w:rsidRDefault="00241CF6" w:rsidP="00AE169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41CF6" w:rsidRDefault="00241CF6" w:rsidP="00AE169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41CF6" w:rsidRPr="00241CF6" w:rsidRDefault="00241CF6" w:rsidP="00AE169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41CF6">
        <w:rPr>
          <w:rFonts w:ascii="Times New Roman" w:hAnsi="Times New Roman"/>
          <w:sz w:val="28"/>
          <w:szCs w:val="28"/>
        </w:rPr>
        <w:t xml:space="preserve">Заведующий сектором </w:t>
      </w:r>
    </w:p>
    <w:p w:rsidR="00241CF6" w:rsidRPr="00E54124" w:rsidRDefault="00241CF6" w:rsidP="00AE169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41CF6">
        <w:rPr>
          <w:rFonts w:ascii="Times New Roman" w:hAnsi="Times New Roman"/>
          <w:sz w:val="28"/>
          <w:szCs w:val="28"/>
        </w:rPr>
        <w:t>внутреннего финансового контроля</w:t>
      </w:r>
      <w:r w:rsidRPr="00241CF6">
        <w:rPr>
          <w:rFonts w:ascii="Times New Roman" w:hAnsi="Times New Roman"/>
          <w:sz w:val="28"/>
          <w:szCs w:val="28"/>
        </w:rPr>
        <w:tab/>
      </w:r>
      <w:r w:rsidRPr="00241CF6">
        <w:rPr>
          <w:rFonts w:ascii="Times New Roman" w:hAnsi="Times New Roman"/>
          <w:sz w:val="28"/>
          <w:szCs w:val="28"/>
        </w:rPr>
        <w:tab/>
      </w:r>
      <w:r w:rsidRPr="00241CF6">
        <w:rPr>
          <w:rFonts w:ascii="Times New Roman" w:hAnsi="Times New Roman"/>
          <w:sz w:val="28"/>
          <w:szCs w:val="28"/>
        </w:rPr>
        <w:tab/>
      </w:r>
      <w:r w:rsidRPr="00241CF6">
        <w:rPr>
          <w:rFonts w:ascii="Times New Roman" w:hAnsi="Times New Roman"/>
          <w:sz w:val="28"/>
          <w:szCs w:val="28"/>
        </w:rPr>
        <w:tab/>
      </w:r>
      <w:r w:rsidR="003D30D4">
        <w:rPr>
          <w:rFonts w:ascii="Times New Roman" w:hAnsi="Times New Roman"/>
          <w:sz w:val="28"/>
          <w:szCs w:val="28"/>
        </w:rPr>
        <w:tab/>
      </w:r>
      <w:r w:rsidR="003D30D4">
        <w:rPr>
          <w:rFonts w:ascii="Times New Roman" w:hAnsi="Times New Roman"/>
          <w:sz w:val="28"/>
          <w:szCs w:val="28"/>
        </w:rPr>
        <w:tab/>
      </w:r>
      <w:r w:rsidRPr="00241CF6">
        <w:rPr>
          <w:rFonts w:ascii="Times New Roman" w:hAnsi="Times New Roman"/>
          <w:sz w:val="28"/>
          <w:szCs w:val="28"/>
        </w:rPr>
        <w:t>А.В. Кокоц</w:t>
      </w:r>
    </w:p>
    <w:sectPr w:rsidR="00241CF6" w:rsidRPr="00E54124" w:rsidSect="00E54124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4124"/>
    <w:rsid w:val="00007DC2"/>
    <w:rsid w:val="000303FF"/>
    <w:rsid w:val="00061558"/>
    <w:rsid w:val="000649EB"/>
    <w:rsid w:val="00084944"/>
    <w:rsid w:val="000A1821"/>
    <w:rsid w:val="000B0526"/>
    <w:rsid w:val="000D68F3"/>
    <w:rsid w:val="000E02B4"/>
    <w:rsid w:val="000F4B93"/>
    <w:rsid w:val="0015262B"/>
    <w:rsid w:val="00157CA7"/>
    <w:rsid w:val="00172493"/>
    <w:rsid w:val="00191827"/>
    <w:rsid w:val="001D24AC"/>
    <w:rsid w:val="001D746B"/>
    <w:rsid w:val="001E611B"/>
    <w:rsid w:val="00200B86"/>
    <w:rsid w:val="00204A97"/>
    <w:rsid w:val="00241CF6"/>
    <w:rsid w:val="002508B2"/>
    <w:rsid w:val="0025365F"/>
    <w:rsid w:val="00254E24"/>
    <w:rsid w:val="00296827"/>
    <w:rsid w:val="002B7D93"/>
    <w:rsid w:val="002E4A56"/>
    <w:rsid w:val="00304F4D"/>
    <w:rsid w:val="003346E1"/>
    <w:rsid w:val="0034010D"/>
    <w:rsid w:val="00366ECF"/>
    <w:rsid w:val="003B0074"/>
    <w:rsid w:val="003D1816"/>
    <w:rsid w:val="003D30D4"/>
    <w:rsid w:val="003F5717"/>
    <w:rsid w:val="004016D1"/>
    <w:rsid w:val="0040572C"/>
    <w:rsid w:val="0045275A"/>
    <w:rsid w:val="00460F77"/>
    <w:rsid w:val="004955FE"/>
    <w:rsid w:val="004A0D5C"/>
    <w:rsid w:val="004D2A92"/>
    <w:rsid w:val="00581F02"/>
    <w:rsid w:val="005F6220"/>
    <w:rsid w:val="00604034"/>
    <w:rsid w:val="00614A1B"/>
    <w:rsid w:val="00617AD7"/>
    <w:rsid w:val="00625C19"/>
    <w:rsid w:val="006676EC"/>
    <w:rsid w:val="00676462"/>
    <w:rsid w:val="006A1893"/>
    <w:rsid w:val="006A1EB9"/>
    <w:rsid w:val="006E55CF"/>
    <w:rsid w:val="006E7E5D"/>
    <w:rsid w:val="006F4BCD"/>
    <w:rsid w:val="00711C6E"/>
    <w:rsid w:val="0071601A"/>
    <w:rsid w:val="00753DC2"/>
    <w:rsid w:val="0078198D"/>
    <w:rsid w:val="007951D6"/>
    <w:rsid w:val="007C6710"/>
    <w:rsid w:val="007D02C9"/>
    <w:rsid w:val="007E7A3D"/>
    <w:rsid w:val="007F6D53"/>
    <w:rsid w:val="00816F59"/>
    <w:rsid w:val="00830A77"/>
    <w:rsid w:val="00835FF6"/>
    <w:rsid w:val="00851F9F"/>
    <w:rsid w:val="00863C05"/>
    <w:rsid w:val="00893C4E"/>
    <w:rsid w:val="00897D42"/>
    <w:rsid w:val="008E08D3"/>
    <w:rsid w:val="008F2651"/>
    <w:rsid w:val="008F5C20"/>
    <w:rsid w:val="00934E18"/>
    <w:rsid w:val="009407A6"/>
    <w:rsid w:val="0097011E"/>
    <w:rsid w:val="009A32A8"/>
    <w:rsid w:val="009B6784"/>
    <w:rsid w:val="009C029D"/>
    <w:rsid w:val="009C6ACA"/>
    <w:rsid w:val="009D1177"/>
    <w:rsid w:val="009D13F8"/>
    <w:rsid w:val="009D1479"/>
    <w:rsid w:val="009D58E5"/>
    <w:rsid w:val="00A22808"/>
    <w:rsid w:val="00A93BCB"/>
    <w:rsid w:val="00AE169C"/>
    <w:rsid w:val="00B13F3C"/>
    <w:rsid w:val="00B14BF0"/>
    <w:rsid w:val="00B21C08"/>
    <w:rsid w:val="00B61DE6"/>
    <w:rsid w:val="00B629A0"/>
    <w:rsid w:val="00B67F9A"/>
    <w:rsid w:val="00B714FC"/>
    <w:rsid w:val="00B74839"/>
    <w:rsid w:val="00B767CF"/>
    <w:rsid w:val="00B96628"/>
    <w:rsid w:val="00BD63B1"/>
    <w:rsid w:val="00C014CB"/>
    <w:rsid w:val="00C060E9"/>
    <w:rsid w:val="00C274A4"/>
    <w:rsid w:val="00C27DD7"/>
    <w:rsid w:val="00C370F8"/>
    <w:rsid w:val="00C50896"/>
    <w:rsid w:val="00C97D75"/>
    <w:rsid w:val="00D153B3"/>
    <w:rsid w:val="00D16A69"/>
    <w:rsid w:val="00D21A76"/>
    <w:rsid w:val="00D245F0"/>
    <w:rsid w:val="00D377BD"/>
    <w:rsid w:val="00D465DF"/>
    <w:rsid w:val="00D51CDB"/>
    <w:rsid w:val="00D57598"/>
    <w:rsid w:val="00D96259"/>
    <w:rsid w:val="00DE0031"/>
    <w:rsid w:val="00DF49D9"/>
    <w:rsid w:val="00E10B54"/>
    <w:rsid w:val="00E1698A"/>
    <w:rsid w:val="00E22365"/>
    <w:rsid w:val="00E47EC7"/>
    <w:rsid w:val="00E54124"/>
    <w:rsid w:val="00E573E3"/>
    <w:rsid w:val="00E7235C"/>
    <w:rsid w:val="00E86447"/>
    <w:rsid w:val="00E901B2"/>
    <w:rsid w:val="00EB5203"/>
    <w:rsid w:val="00EB599E"/>
    <w:rsid w:val="00EE1654"/>
    <w:rsid w:val="00EF0DE6"/>
    <w:rsid w:val="00F06113"/>
    <w:rsid w:val="00F07E66"/>
    <w:rsid w:val="00F17C93"/>
    <w:rsid w:val="00F7081B"/>
    <w:rsid w:val="00F8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D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016D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16D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016D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4016D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a3">
    <w:basedOn w:val="a"/>
    <w:next w:val="a"/>
    <w:qFormat/>
    <w:rsid w:val="004016D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1">
    <w:name w:val="Название Знак1"/>
    <w:link w:val="a4"/>
    <w:rsid w:val="004016D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4">
    <w:name w:val="Title"/>
    <w:basedOn w:val="a"/>
    <w:next w:val="a"/>
    <w:link w:val="11"/>
    <w:rsid w:val="00401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01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6">
    <w:name w:val="Strong"/>
    <w:uiPriority w:val="22"/>
    <w:qFormat/>
    <w:rsid w:val="004016D1"/>
    <w:rPr>
      <w:rFonts w:cs="Times New Roman"/>
      <w:b/>
      <w:bCs/>
    </w:rPr>
  </w:style>
  <w:style w:type="character" w:styleId="a7">
    <w:name w:val="Emphasis"/>
    <w:qFormat/>
    <w:rsid w:val="004016D1"/>
    <w:rPr>
      <w:i/>
      <w:iCs/>
    </w:rPr>
  </w:style>
  <w:style w:type="paragraph" w:styleId="a8">
    <w:name w:val="List Paragraph"/>
    <w:basedOn w:val="a"/>
    <w:uiPriority w:val="99"/>
    <w:qFormat/>
    <w:rsid w:val="004016D1"/>
    <w:pPr>
      <w:ind w:left="720"/>
      <w:contextualSpacing/>
    </w:pPr>
  </w:style>
  <w:style w:type="paragraph" w:customStyle="1" w:styleId="TimesNR16pt">
    <w:name w:val="Times NR 16pt"/>
    <w:basedOn w:val="a4"/>
    <w:link w:val="TimesNR16pt0"/>
    <w:qFormat/>
    <w:rsid w:val="004016D1"/>
    <w:pPr>
      <w:pBdr>
        <w:bottom w:val="none" w:sz="0" w:space="0" w:color="auto"/>
      </w:pBdr>
      <w:spacing w:before="240" w:after="60" w:line="259" w:lineRule="auto"/>
      <w:contextualSpacing w:val="0"/>
      <w:jc w:val="center"/>
      <w:outlineLvl w:val="0"/>
    </w:pPr>
    <w:rPr>
      <w:rFonts w:ascii="Times New Roman" w:hAnsi="Times New Roman"/>
    </w:rPr>
  </w:style>
  <w:style w:type="character" w:customStyle="1" w:styleId="TimesNR16pt0">
    <w:name w:val="Times NR 16pt Знак"/>
    <w:link w:val="TimesNR16pt"/>
    <w:rsid w:val="004016D1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a9">
    <w:name w:val="Hyperlink"/>
    <w:basedOn w:val="a0"/>
    <w:uiPriority w:val="99"/>
    <w:unhideWhenUsed/>
    <w:rsid w:val="00893C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C370F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70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5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popivnenko</dc:creator>
  <cp:keywords/>
  <dc:description/>
  <cp:lastModifiedBy>fincontrol</cp:lastModifiedBy>
  <cp:revision>10</cp:revision>
  <cp:lastPrinted>2026-03-10T06:29:00Z</cp:lastPrinted>
  <dcterms:created xsi:type="dcterms:W3CDTF">2025-03-26T07:24:00Z</dcterms:created>
  <dcterms:modified xsi:type="dcterms:W3CDTF">2026-03-13T07:45:00Z</dcterms:modified>
</cp:coreProperties>
</file>