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33A7F9DE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CA0F02">
        <w:rPr>
          <w:rFonts w:ascii="Times New Roman" w:hAnsi="Times New Roman" w:cs="Times New Roman"/>
          <w:sz w:val="20"/>
          <w:szCs w:val="20"/>
        </w:rPr>
        <w:t>эксплуатации объект</w:t>
      </w:r>
      <w:r w:rsidR="00340D38">
        <w:rPr>
          <w:rFonts w:ascii="Times New Roman" w:hAnsi="Times New Roman" w:cs="Times New Roman"/>
          <w:sz w:val="20"/>
          <w:szCs w:val="20"/>
        </w:rPr>
        <w:t xml:space="preserve">а </w:t>
      </w:r>
      <w:r w:rsidR="00333098">
        <w:rPr>
          <w:rFonts w:ascii="Times New Roman" w:hAnsi="Times New Roman" w:cs="Times New Roman"/>
          <w:sz w:val="20"/>
          <w:szCs w:val="20"/>
        </w:rPr>
        <w:t>–</w:t>
      </w:r>
      <w:r w:rsidR="00340D38">
        <w:rPr>
          <w:rFonts w:ascii="Times New Roman" w:hAnsi="Times New Roman" w:cs="Times New Roman"/>
          <w:sz w:val="20"/>
          <w:szCs w:val="20"/>
        </w:rPr>
        <w:t xml:space="preserve"> </w:t>
      </w:r>
      <w:r w:rsidR="00333098">
        <w:rPr>
          <w:rFonts w:ascii="Times New Roman" w:hAnsi="Times New Roman" w:cs="Times New Roman"/>
          <w:sz w:val="20"/>
          <w:szCs w:val="20"/>
        </w:rPr>
        <w:t>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КЛ-6кВ № 101 ПС 110кВ А-1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130EE123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с целью </w:t>
      </w:r>
      <w:r w:rsidR="002421D5"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>эксплуатации объекта – «</w:t>
      </w:r>
      <w:r w:rsidR="00340D38">
        <w:rPr>
          <w:rFonts w:ascii="Times New Roman" w:hAnsi="Times New Roman" w:cs="Times New Roman"/>
          <w:b w:val="0"/>
          <w:bCs w:val="0"/>
          <w:sz w:val="20"/>
          <w:szCs w:val="20"/>
        </w:rPr>
        <w:t>О</w:t>
      </w:r>
      <w:r w:rsidR="00340D38" w:rsidRPr="00340D38">
        <w:rPr>
          <w:rFonts w:ascii="Times New Roman" w:hAnsi="Times New Roman" w:cs="Times New Roman"/>
          <w:sz w:val="20"/>
          <w:szCs w:val="20"/>
        </w:rPr>
        <w:t>бъект</w:t>
      </w:r>
      <w:r w:rsidR="00340D38">
        <w:rPr>
          <w:rFonts w:ascii="Times New Roman" w:hAnsi="Times New Roman" w:cs="Times New Roman"/>
          <w:sz w:val="20"/>
          <w:szCs w:val="20"/>
        </w:rPr>
        <w:t>ы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электросетевого хозяйства, их неотъемлемы</w:t>
      </w:r>
      <w:r w:rsidR="00340D38">
        <w:rPr>
          <w:rFonts w:ascii="Times New Roman" w:hAnsi="Times New Roman" w:cs="Times New Roman"/>
          <w:sz w:val="20"/>
          <w:szCs w:val="20"/>
        </w:rPr>
        <w:t>е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частей, являющи</w:t>
      </w:r>
      <w:r w:rsidR="00340D38">
        <w:rPr>
          <w:rFonts w:ascii="Times New Roman" w:hAnsi="Times New Roman" w:cs="Times New Roman"/>
          <w:sz w:val="20"/>
          <w:szCs w:val="20"/>
        </w:rPr>
        <w:t>еся</w:t>
      </w:r>
      <w:r w:rsidR="00340D38" w:rsidRPr="00340D38">
        <w:rPr>
          <w:rFonts w:ascii="Times New Roman" w:hAnsi="Times New Roman" w:cs="Times New Roman"/>
          <w:sz w:val="20"/>
          <w:szCs w:val="20"/>
        </w:rPr>
        <w:t xml:space="preserve"> объектами местного значения и необходимые для организации электроснабжения населения, для подключения к сетям инженерно-технического обеспечения КЛ-6кВ № 101 ПС 110кВ А-1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»,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gorodazov</w:t>
      </w:r>
      <w:r>
        <w:rPr>
          <w:rFonts w:ascii="Times New Roman" w:hAnsi="Times New Roman"/>
          <w:sz w:val="20"/>
          <w:szCs w:val="20"/>
        </w:rPr>
        <w:t xml:space="preserve">.ru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61C3DCBA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 земельн</w:t>
      </w:r>
      <w:r w:rsidR="00333098">
        <w:rPr>
          <w:rFonts w:ascii="Times New Roman" w:hAnsi="Times New Roman"/>
          <w:sz w:val="20"/>
          <w:szCs w:val="20"/>
          <w:lang w:eastAsia="ru-RU"/>
        </w:rPr>
        <w:t>ого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333098">
        <w:rPr>
          <w:rFonts w:ascii="Times New Roman" w:hAnsi="Times New Roman"/>
          <w:sz w:val="20"/>
          <w:szCs w:val="20"/>
          <w:lang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 xml:space="preserve"> с кадастровым номер</w:t>
      </w:r>
      <w:r w:rsidR="00333098">
        <w:rPr>
          <w:rFonts w:ascii="Times New Roman" w:hAnsi="Times New Roman"/>
          <w:sz w:val="20"/>
          <w:szCs w:val="20"/>
          <w:lang w:eastAsia="ru-RU"/>
        </w:rPr>
        <w:t>ом: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520E7E72" w14:textId="4EFBA2D8" w:rsidR="00CA0F02" w:rsidRPr="00CA0F02" w:rsidRDefault="0015416B" w:rsidP="00333098">
      <w:pPr>
        <w:pStyle w:val="a0"/>
        <w:rPr>
          <w:rFonts w:ascii="Times New Roman" w:hAnsi="Times New Roman"/>
          <w:color w:val="252625"/>
          <w:sz w:val="20"/>
          <w:szCs w:val="20"/>
          <w:shd w:val="clear" w:color="auto" w:fill="FFFFFF"/>
        </w:rPr>
      </w:pPr>
      <w:r w:rsidRPr="00CA0F02">
        <w:rPr>
          <w:rFonts w:ascii="Times New Roman" w:hAnsi="Times New Roman"/>
          <w:sz w:val="20"/>
          <w:szCs w:val="20"/>
        </w:rPr>
        <w:t xml:space="preserve">- </w:t>
      </w:r>
      <w:r w:rsidR="00035054" w:rsidRPr="00CA0F02">
        <w:rPr>
          <w:rFonts w:ascii="Times New Roman" w:hAnsi="Times New Roman"/>
          <w:sz w:val="20"/>
          <w:szCs w:val="20"/>
        </w:rPr>
        <w:t>61:45:00</w:t>
      </w:r>
      <w:r w:rsidR="00BE5429">
        <w:rPr>
          <w:rFonts w:ascii="Times New Roman" w:hAnsi="Times New Roman"/>
          <w:sz w:val="20"/>
          <w:szCs w:val="20"/>
        </w:rPr>
        <w:t>00</w:t>
      </w:r>
      <w:r w:rsidR="00333098">
        <w:rPr>
          <w:rFonts w:ascii="Times New Roman" w:hAnsi="Times New Roman"/>
          <w:sz w:val="20"/>
          <w:szCs w:val="20"/>
        </w:rPr>
        <w:t>291</w:t>
      </w:r>
      <w:r w:rsidR="00CA0F02" w:rsidRPr="00CA0F02">
        <w:rPr>
          <w:rFonts w:ascii="Times New Roman" w:hAnsi="Times New Roman"/>
          <w:sz w:val="20"/>
          <w:szCs w:val="20"/>
        </w:rPr>
        <w:t>:</w:t>
      </w:r>
      <w:r w:rsidR="00333098">
        <w:rPr>
          <w:rFonts w:ascii="Times New Roman" w:hAnsi="Times New Roman"/>
          <w:sz w:val="20"/>
          <w:szCs w:val="20"/>
        </w:rPr>
        <w:t>88</w:t>
      </w:r>
      <w:r w:rsidR="00035054" w:rsidRPr="00CA0F02">
        <w:rPr>
          <w:rFonts w:ascii="Times New Roman" w:hAnsi="Times New Roman"/>
          <w:sz w:val="20"/>
          <w:szCs w:val="20"/>
        </w:rPr>
        <w:t xml:space="preserve">, </w:t>
      </w:r>
      <w:r w:rsidR="00333098" w:rsidRPr="00333098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Ростовская обл., г. Азов, проезд Литейный, 5</w:t>
      </w:r>
      <w:r w:rsidR="00333098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.</w:t>
      </w:r>
    </w:p>
    <w:p w14:paraId="624D5470" w14:textId="77777777" w:rsidR="000965B4" w:rsidRPr="000965B4" w:rsidRDefault="000965B4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055C" w14:textId="77777777" w:rsidR="008B7203" w:rsidRDefault="008B7203">
      <w:pPr>
        <w:spacing w:after="0" w:line="240" w:lineRule="auto"/>
      </w:pPr>
      <w:r>
        <w:separator/>
      </w:r>
    </w:p>
  </w:endnote>
  <w:endnote w:type="continuationSeparator" w:id="0">
    <w:p w14:paraId="5C530E8D" w14:textId="77777777" w:rsidR="008B7203" w:rsidRDefault="008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6136" w14:textId="77777777" w:rsidR="008B7203" w:rsidRDefault="008B7203">
      <w:pPr>
        <w:spacing w:after="0" w:line="240" w:lineRule="auto"/>
      </w:pPr>
      <w:r>
        <w:separator/>
      </w:r>
    </w:p>
  </w:footnote>
  <w:footnote w:type="continuationSeparator" w:id="0">
    <w:p w14:paraId="7EB6919C" w14:textId="77777777" w:rsidR="008B7203" w:rsidRDefault="008B7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15416B"/>
    <w:rsid w:val="002421D5"/>
    <w:rsid w:val="0026614B"/>
    <w:rsid w:val="00333098"/>
    <w:rsid w:val="00340D38"/>
    <w:rsid w:val="003F4CD7"/>
    <w:rsid w:val="00420666"/>
    <w:rsid w:val="00476E73"/>
    <w:rsid w:val="005E4BFE"/>
    <w:rsid w:val="00750D19"/>
    <w:rsid w:val="008A05BF"/>
    <w:rsid w:val="008B7203"/>
    <w:rsid w:val="008C4C79"/>
    <w:rsid w:val="00986CFF"/>
    <w:rsid w:val="00A3737A"/>
    <w:rsid w:val="00BE5429"/>
    <w:rsid w:val="00CA0F02"/>
    <w:rsid w:val="00DB3064"/>
    <w:rsid w:val="00E30174"/>
    <w:rsid w:val="00E8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2023-05-04T07:55:00Z</cp:lastPrinted>
  <dcterms:created xsi:type="dcterms:W3CDTF">2026-03-13T07:02:00Z</dcterms:created>
  <dcterms:modified xsi:type="dcterms:W3CDTF">2026-03-13T07:08:00Z</dcterms:modified>
</cp:coreProperties>
</file>