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F1222" w14:textId="36D51F2D" w:rsidR="003F4CD7" w:rsidRPr="00D9294B" w:rsidRDefault="00986CFF" w:rsidP="00D9294B">
      <w:pPr>
        <w:pStyle w:val="1"/>
        <w:numPr>
          <w:ilvl w:val="0"/>
          <w:numId w:val="1"/>
        </w:numPr>
        <w:spacing w:before="0" w:after="0" w:line="100" w:lineRule="atLeast"/>
        <w:rPr>
          <w:rFonts w:ascii="Times New Roman" w:hAnsi="Times New Roman" w:cs="Times New Roman"/>
          <w:sz w:val="20"/>
          <w:szCs w:val="20"/>
        </w:rPr>
      </w:pPr>
      <w:r w:rsidRPr="00D9294B">
        <w:rPr>
          <w:rFonts w:ascii="Times New Roman" w:hAnsi="Times New Roman" w:cs="Times New Roman"/>
          <w:sz w:val="20"/>
          <w:szCs w:val="20"/>
        </w:rPr>
        <w:t xml:space="preserve">        </w:t>
      </w:r>
      <w:r w:rsidR="00035054" w:rsidRPr="00D9294B">
        <w:rPr>
          <w:rFonts w:ascii="Times New Roman" w:hAnsi="Times New Roman" w:cs="Times New Roman"/>
          <w:sz w:val="20"/>
          <w:szCs w:val="20"/>
        </w:rPr>
        <w:t xml:space="preserve">Сообщение о возможном установлении публичного сервитута в целях </w:t>
      </w:r>
      <w:r w:rsidR="00CD0E4E" w:rsidRPr="00D9294B">
        <w:rPr>
          <w:rFonts w:ascii="Times New Roman" w:hAnsi="Times New Roman" w:cs="Times New Roman"/>
          <w:sz w:val="20"/>
          <w:szCs w:val="20"/>
        </w:rPr>
        <w:t xml:space="preserve">эксплуатации объектов электросетевого хозяйства местного значения, их неотъемлемых технологических частей КЛ-10кВ </w:t>
      </w:r>
      <w:r w:rsidR="00D9294B" w:rsidRPr="00D9294B">
        <w:rPr>
          <w:rFonts w:ascii="Times New Roman" w:hAnsi="Times New Roman" w:cs="Times New Roman"/>
          <w:sz w:val="20"/>
          <w:szCs w:val="20"/>
        </w:rPr>
        <w:t>№ 2034 (2,98), № 2015 (2,98)</w:t>
      </w:r>
    </w:p>
    <w:p w14:paraId="20376484" w14:textId="620AD791" w:rsidR="003F4CD7" w:rsidRPr="00D9294B" w:rsidRDefault="00035054" w:rsidP="00D9294B">
      <w:pPr>
        <w:pStyle w:val="1"/>
        <w:numPr>
          <w:ilvl w:val="0"/>
          <w:numId w:val="1"/>
        </w:numPr>
        <w:spacing w:before="0" w:after="0" w:line="100" w:lineRule="atLeast"/>
        <w:ind w:left="0" w:firstLine="0"/>
        <w:jc w:val="both"/>
        <w:rPr>
          <w:b w:val="0"/>
          <w:bCs w:val="0"/>
        </w:rPr>
      </w:pPr>
      <w:r w:rsidRPr="00D9294B">
        <w:rPr>
          <w:rFonts w:ascii="Times New Roman" w:hAnsi="Times New Roman"/>
          <w:sz w:val="20"/>
          <w:szCs w:val="20"/>
        </w:rPr>
        <w:tab/>
      </w:r>
      <w:r w:rsidRPr="00D9294B">
        <w:rPr>
          <w:rFonts w:ascii="Times New Roman" w:hAnsi="Times New Roman"/>
          <w:b w:val="0"/>
          <w:bCs w:val="0"/>
          <w:sz w:val="20"/>
          <w:szCs w:val="20"/>
        </w:rPr>
        <w:t xml:space="preserve">Департамент имущественных и земельных отношений Администрации города Азова в соответствии со ст.39.42 Земельного кодекса РФ информирует о возможности установлении публичного сервитута </w:t>
      </w:r>
      <w:r w:rsidR="00737E1D" w:rsidRPr="00D9294B">
        <w:rPr>
          <w:rFonts w:ascii="Times New Roman" w:hAnsi="Times New Roman" w:cs="Times New Roman"/>
          <w:sz w:val="20"/>
          <w:szCs w:val="20"/>
        </w:rPr>
        <w:t xml:space="preserve">в целях </w:t>
      </w:r>
      <w:r w:rsidR="00CD0E4E" w:rsidRPr="00D9294B">
        <w:rPr>
          <w:rFonts w:ascii="Times New Roman" w:hAnsi="Times New Roman" w:cs="Times New Roman"/>
          <w:sz w:val="20"/>
          <w:szCs w:val="20"/>
        </w:rPr>
        <w:t>эксплуатации объектов электросетевого хозяйства местного значения, их неотъемлемых технологических частей</w:t>
      </w:r>
      <w:r w:rsidR="00D9294B" w:rsidRPr="00D9294B">
        <w:rPr>
          <w:rFonts w:ascii="Times New Roman" w:hAnsi="Times New Roman" w:cs="Times New Roman"/>
          <w:sz w:val="20"/>
          <w:szCs w:val="20"/>
        </w:rPr>
        <w:t xml:space="preserve"> </w:t>
      </w:r>
      <w:r w:rsidR="00D9294B" w:rsidRPr="00D9294B">
        <w:rPr>
          <w:rFonts w:ascii="Times New Roman" w:hAnsi="Times New Roman" w:cs="Times New Roman"/>
          <w:sz w:val="20"/>
          <w:szCs w:val="20"/>
        </w:rPr>
        <w:t>КЛ-10кВ № 2034 (2,98), № 2015 (2,98)</w:t>
      </w:r>
      <w:r w:rsidR="00D9294B" w:rsidRPr="00D9294B">
        <w:rPr>
          <w:rFonts w:ascii="Times New Roman" w:hAnsi="Times New Roman" w:cs="Times New Roman"/>
          <w:sz w:val="20"/>
          <w:szCs w:val="20"/>
        </w:rPr>
        <w:t xml:space="preserve"> </w:t>
      </w:r>
      <w:r w:rsidR="00CA0F02" w:rsidRPr="00D9294B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, </w:t>
      </w:r>
      <w:r w:rsidRPr="00D9294B">
        <w:rPr>
          <w:rFonts w:ascii="Times New Roman" w:hAnsi="Times New Roman"/>
          <w:b w:val="0"/>
          <w:bCs w:val="0"/>
          <w:sz w:val="20"/>
          <w:szCs w:val="20"/>
        </w:rPr>
        <w:t xml:space="preserve">сроком на </w:t>
      </w:r>
      <w:r w:rsidR="00333098" w:rsidRPr="00D9294B">
        <w:rPr>
          <w:rFonts w:ascii="Times New Roman" w:hAnsi="Times New Roman"/>
          <w:b w:val="0"/>
          <w:bCs w:val="0"/>
          <w:sz w:val="20"/>
          <w:szCs w:val="20"/>
        </w:rPr>
        <w:t>49</w:t>
      </w:r>
      <w:r w:rsidRPr="00D9294B">
        <w:rPr>
          <w:rFonts w:ascii="Times New Roman" w:hAnsi="Times New Roman"/>
          <w:b w:val="0"/>
          <w:bCs w:val="0"/>
          <w:sz w:val="20"/>
          <w:szCs w:val="20"/>
        </w:rPr>
        <w:t xml:space="preserve"> лет.</w:t>
      </w:r>
    </w:p>
    <w:p w14:paraId="0817DE58" w14:textId="4BE1F3F4" w:rsidR="003F4CD7" w:rsidRDefault="00035054" w:rsidP="00340D38">
      <w:pPr>
        <w:pStyle w:val="a0"/>
        <w:ind w:firstLine="851"/>
        <w:jc w:val="both"/>
      </w:pPr>
      <w:r>
        <w:rPr>
          <w:rFonts w:ascii="Times New Roman" w:hAnsi="Times New Roman"/>
          <w:sz w:val="20"/>
          <w:szCs w:val="20"/>
        </w:rPr>
        <w:t xml:space="preserve">Департамент имущественных и земельных отношений Администрации города Азова, адрес: Ростовская область, г. Азов, ул. Пушкина, 27, 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приемные дни — </w:t>
      </w:r>
      <w:r w:rsidR="0026614B">
        <w:rPr>
          <w:rFonts w:ascii="Times New Roman" w:hAnsi="Times New Roman"/>
          <w:sz w:val="20"/>
          <w:szCs w:val="20"/>
          <w:shd w:val="clear" w:color="auto" w:fill="FFFFFF"/>
        </w:rPr>
        <w:t>вторник, среда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, приемное время с 9-00 до 17-00, перерыв с 13-00 до 14-00, </w:t>
      </w:r>
      <w:r>
        <w:rPr>
          <w:rFonts w:ascii="Times New Roman" w:hAnsi="Times New Roman"/>
          <w:sz w:val="20"/>
          <w:szCs w:val="20"/>
        </w:rPr>
        <w:t xml:space="preserve">(адрес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сервитута). </w:t>
      </w:r>
    </w:p>
    <w:p w14:paraId="16B986E6" w14:textId="77777777" w:rsidR="003F4CD7" w:rsidRDefault="00035054">
      <w:pPr>
        <w:pStyle w:val="a0"/>
        <w:ind w:firstLine="851"/>
        <w:jc w:val="both"/>
      </w:pPr>
      <w:r>
        <w:rPr>
          <w:rFonts w:ascii="Times New Roman" w:hAnsi="Times New Roman"/>
          <w:sz w:val="20"/>
          <w:szCs w:val="20"/>
        </w:rPr>
        <w:t xml:space="preserve">Департамент имущественных и земельных отношений Администрации города Азова, адрес: Ростовская область, г. Азов, ул. Пушкина, 27.  В течение 30 дней со дня опубликования данного сообщения в порядке, установленном для официального опубликования (обнародования) правовых актов.  (адрес, по которому заинтересованные лица могут подать заявления об учете прав на земельные участки, а также срок подачи указанных заявлений). </w:t>
      </w:r>
    </w:p>
    <w:p w14:paraId="6678F07B" w14:textId="77777777" w:rsidR="003F4CD7" w:rsidRDefault="00035054">
      <w:pPr>
        <w:pStyle w:val="a0"/>
        <w:ind w:firstLine="851"/>
        <w:jc w:val="both"/>
      </w:pPr>
      <w:r>
        <w:rPr>
          <w:rFonts w:ascii="Times New Roman" w:hAnsi="Times New Roman"/>
          <w:sz w:val="20"/>
          <w:szCs w:val="20"/>
          <w:lang w:val="en-US"/>
        </w:rPr>
        <w:t>www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>gorodazov</w:t>
      </w:r>
      <w:r>
        <w:rPr>
          <w:rFonts w:ascii="Times New Roman" w:hAnsi="Times New Roman"/>
          <w:sz w:val="20"/>
          <w:szCs w:val="20"/>
        </w:rPr>
        <w:t xml:space="preserve">.ru 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сервитута).  </w:t>
      </w:r>
    </w:p>
    <w:p w14:paraId="48AE9119" w14:textId="77777777" w:rsidR="003F4CD7" w:rsidRDefault="003F4CD7">
      <w:pPr>
        <w:pStyle w:val="a0"/>
        <w:ind w:firstLine="851"/>
        <w:jc w:val="both"/>
      </w:pPr>
    </w:p>
    <w:p w14:paraId="6C0153EE" w14:textId="2FF166A0" w:rsidR="003F4CD7" w:rsidRDefault="00035054">
      <w:pPr>
        <w:pStyle w:val="afe"/>
        <w:spacing w:before="0" w:after="0" w:line="100" w:lineRule="atLeast"/>
        <w:ind w:firstLine="851"/>
        <w:jc w:val="both"/>
      </w:pPr>
      <w:r>
        <w:rPr>
          <w:rFonts w:ascii="Times New Roman" w:hAnsi="Times New Roman"/>
          <w:sz w:val="20"/>
          <w:szCs w:val="20"/>
          <w:lang w:eastAsia="ru-RU"/>
        </w:rPr>
        <w:t>Публичный сервитут испрашивается в отношении</w:t>
      </w:r>
      <w:r w:rsidR="00737E1D">
        <w:rPr>
          <w:rFonts w:ascii="Times New Roman" w:hAnsi="Times New Roman"/>
          <w:sz w:val="20"/>
          <w:szCs w:val="20"/>
          <w:lang w:eastAsia="ru-RU"/>
        </w:rPr>
        <w:t xml:space="preserve"> следующих</w:t>
      </w:r>
      <w:r>
        <w:rPr>
          <w:rFonts w:ascii="Times New Roman" w:hAnsi="Times New Roman"/>
          <w:sz w:val="20"/>
          <w:szCs w:val="20"/>
          <w:lang w:eastAsia="ru-RU"/>
        </w:rPr>
        <w:t xml:space="preserve"> земельн</w:t>
      </w:r>
      <w:r w:rsidR="00737E1D">
        <w:rPr>
          <w:rFonts w:ascii="Times New Roman" w:hAnsi="Times New Roman"/>
          <w:sz w:val="20"/>
          <w:szCs w:val="20"/>
          <w:lang w:eastAsia="ru-RU"/>
        </w:rPr>
        <w:t>ых</w:t>
      </w:r>
      <w:r>
        <w:rPr>
          <w:rFonts w:ascii="Times New Roman" w:hAnsi="Times New Roman"/>
          <w:sz w:val="20"/>
          <w:szCs w:val="20"/>
          <w:lang w:eastAsia="ru-RU"/>
        </w:rPr>
        <w:t xml:space="preserve"> участк</w:t>
      </w:r>
      <w:r w:rsidR="00737E1D">
        <w:rPr>
          <w:rFonts w:ascii="Times New Roman" w:hAnsi="Times New Roman"/>
          <w:sz w:val="20"/>
          <w:szCs w:val="20"/>
          <w:lang w:eastAsia="ru-RU"/>
        </w:rPr>
        <w:t>ов</w:t>
      </w:r>
      <w:r w:rsidR="00333098">
        <w:rPr>
          <w:rFonts w:ascii="Times New Roman" w:hAnsi="Times New Roman"/>
          <w:sz w:val="20"/>
          <w:szCs w:val="20"/>
          <w:lang w:eastAsia="ru-RU"/>
        </w:rPr>
        <w:t>:</w:t>
      </w:r>
    </w:p>
    <w:p w14:paraId="09FDC83A" w14:textId="77777777" w:rsidR="003F4CD7" w:rsidRDefault="003F4CD7">
      <w:pPr>
        <w:pStyle w:val="afe"/>
        <w:spacing w:before="0" w:after="0" w:line="100" w:lineRule="atLeast"/>
        <w:ind w:firstLine="851"/>
        <w:jc w:val="both"/>
      </w:pPr>
    </w:p>
    <w:p w14:paraId="624D5470" w14:textId="1DC89878" w:rsidR="000965B4" w:rsidRDefault="00702A8D" w:rsidP="0015416B">
      <w:pPr>
        <w:pStyle w:val="a0"/>
        <w:rPr>
          <w:rFonts w:ascii="Times New Roman" w:hAnsi="Times New Roman"/>
          <w:sz w:val="20"/>
          <w:szCs w:val="20"/>
        </w:rPr>
      </w:pPr>
      <w:r w:rsidRPr="00CA0F02">
        <w:rPr>
          <w:rFonts w:ascii="Times New Roman" w:hAnsi="Times New Roman"/>
          <w:sz w:val="20"/>
          <w:szCs w:val="20"/>
        </w:rPr>
        <w:t>- 61:45:00</w:t>
      </w:r>
      <w:r>
        <w:rPr>
          <w:rFonts w:ascii="Times New Roman" w:hAnsi="Times New Roman"/>
          <w:sz w:val="20"/>
          <w:szCs w:val="20"/>
        </w:rPr>
        <w:t>00349:</w:t>
      </w:r>
      <w:r w:rsidR="00CD0E4E">
        <w:rPr>
          <w:rFonts w:ascii="Times New Roman" w:hAnsi="Times New Roman"/>
          <w:sz w:val="20"/>
          <w:szCs w:val="20"/>
        </w:rPr>
        <w:t>93</w:t>
      </w:r>
      <w:r>
        <w:rPr>
          <w:rFonts w:ascii="Times New Roman" w:hAnsi="Times New Roman"/>
          <w:sz w:val="20"/>
          <w:szCs w:val="20"/>
        </w:rPr>
        <w:t xml:space="preserve">, </w:t>
      </w:r>
      <w:r w:rsidR="00CD0E4E" w:rsidRPr="00CD0E4E">
        <w:rPr>
          <w:rFonts w:ascii="Times New Roman" w:hAnsi="Times New Roman"/>
          <w:sz w:val="20"/>
          <w:szCs w:val="20"/>
        </w:rPr>
        <w:t>Ростовская обл., г. Азов, ул. Кооперативная, 26</w:t>
      </w:r>
      <w:r>
        <w:rPr>
          <w:rFonts w:ascii="Times New Roman" w:hAnsi="Times New Roman"/>
          <w:sz w:val="20"/>
          <w:szCs w:val="20"/>
        </w:rPr>
        <w:t>;</w:t>
      </w:r>
    </w:p>
    <w:p w14:paraId="2402436B" w14:textId="2C394CEC" w:rsidR="00702A8D" w:rsidRDefault="00CF34EA" w:rsidP="0015416B">
      <w:pPr>
        <w:pStyle w:val="a0"/>
        <w:rPr>
          <w:rFonts w:ascii="Times New Roman" w:hAnsi="Times New Roman"/>
          <w:sz w:val="20"/>
          <w:szCs w:val="20"/>
        </w:rPr>
      </w:pPr>
      <w:r w:rsidRPr="00CA0F02">
        <w:rPr>
          <w:rFonts w:ascii="Times New Roman" w:hAnsi="Times New Roman"/>
          <w:sz w:val="20"/>
          <w:szCs w:val="20"/>
        </w:rPr>
        <w:t>- 61:45:00</w:t>
      </w:r>
      <w:r>
        <w:rPr>
          <w:rFonts w:ascii="Times New Roman" w:hAnsi="Times New Roman"/>
          <w:sz w:val="20"/>
          <w:szCs w:val="20"/>
        </w:rPr>
        <w:t>00349:</w:t>
      </w:r>
      <w:r>
        <w:rPr>
          <w:rFonts w:ascii="Times New Roman" w:hAnsi="Times New Roman"/>
          <w:sz w:val="20"/>
          <w:szCs w:val="20"/>
        </w:rPr>
        <w:t xml:space="preserve">771, </w:t>
      </w:r>
      <w:r w:rsidRPr="00CF34EA">
        <w:rPr>
          <w:rFonts w:ascii="Times New Roman" w:hAnsi="Times New Roman"/>
          <w:sz w:val="20"/>
          <w:szCs w:val="20"/>
        </w:rPr>
        <w:t>Российская Федерация, Ростовская область, г.Азов, ул.Кооперативная</w:t>
      </w:r>
      <w:r>
        <w:rPr>
          <w:rFonts w:ascii="Times New Roman" w:hAnsi="Times New Roman"/>
          <w:sz w:val="20"/>
          <w:szCs w:val="20"/>
        </w:rPr>
        <w:t>;</w:t>
      </w:r>
    </w:p>
    <w:p w14:paraId="5AD023C4" w14:textId="4CA8E241" w:rsidR="00CF34EA" w:rsidRDefault="00CF34EA" w:rsidP="0015416B">
      <w:pPr>
        <w:pStyle w:val="a0"/>
        <w:rPr>
          <w:rFonts w:ascii="Times New Roman" w:hAnsi="Times New Roman"/>
          <w:sz w:val="20"/>
          <w:szCs w:val="20"/>
        </w:rPr>
      </w:pPr>
      <w:r w:rsidRPr="00CA0F02">
        <w:rPr>
          <w:rFonts w:ascii="Times New Roman" w:hAnsi="Times New Roman"/>
          <w:sz w:val="20"/>
          <w:szCs w:val="20"/>
        </w:rPr>
        <w:t>- 61:45:00</w:t>
      </w:r>
      <w:r>
        <w:rPr>
          <w:rFonts w:ascii="Times New Roman" w:hAnsi="Times New Roman"/>
          <w:sz w:val="20"/>
          <w:szCs w:val="20"/>
        </w:rPr>
        <w:t>00349:77</w:t>
      </w:r>
      <w:r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34EA">
        <w:rPr>
          <w:rFonts w:ascii="Times New Roman" w:hAnsi="Times New Roman"/>
          <w:sz w:val="20"/>
          <w:szCs w:val="20"/>
        </w:rPr>
        <w:t>Российская Федерация, Ростовская область, г.Азов, ул.Кооперативная</w:t>
      </w:r>
      <w:r>
        <w:rPr>
          <w:rFonts w:ascii="Times New Roman" w:hAnsi="Times New Roman"/>
          <w:sz w:val="20"/>
          <w:szCs w:val="20"/>
        </w:rPr>
        <w:t>;</w:t>
      </w:r>
    </w:p>
    <w:p w14:paraId="4CFF207B" w14:textId="7EF6A98C" w:rsidR="00CF34EA" w:rsidRDefault="00CF34EA" w:rsidP="0015416B">
      <w:pPr>
        <w:pStyle w:val="a0"/>
        <w:rPr>
          <w:rFonts w:ascii="Times New Roman" w:hAnsi="Times New Roman"/>
          <w:sz w:val="20"/>
          <w:szCs w:val="20"/>
        </w:rPr>
      </w:pPr>
      <w:r w:rsidRPr="00CA0F02">
        <w:rPr>
          <w:rFonts w:ascii="Times New Roman" w:hAnsi="Times New Roman"/>
          <w:sz w:val="20"/>
          <w:szCs w:val="20"/>
        </w:rPr>
        <w:t>- 61:45:00</w:t>
      </w:r>
      <w:r>
        <w:rPr>
          <w:rFonts w:ascii="Times New Roman" w:hAnsi="Times New Roman"/>
          <w:sz w:val="20"/>
          <w:szCs w:val="20"/>
        </w:rPr>
        <w:t>00349:</w:t>
      </w:r>
      <w:r>
        <w:rPr>
          <w:rFonts w:ascii="Times New Roman" w:hAnsi="Times New Roman"/>
          <w:sz w:val="20"/>
          <w:szCs w:val="20"/>
        </w:rPr>
        <w:t>437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34EA">
        <w:rPr>
          <w:rFonts w:ascii="Times New Roman" w:hAnsi="Times New Roman"/>
          <w:sz w:val="20"/>
          <w:szCs w:val="20"/>
        </w:rPr>
        <w:t>Россия Ростовская обл. г. Азов ул. Дружбы № 7 д</w:t>
      </w:r>
      <w:r>
        <w:rPr>
          <w:rFonts w:ascii="Times New Roman" w:hAnsi="Times New Roman"/>
          <w:sz w:val="20"/>
          <w:szCs w:val="20"/>
        </w:rPr>
        <w:t>;</w:t>
      </w:r>
    </w:p>
    <w:p w14:paraId="635854B6" w14:textId="26B54AE3" w:rsidR="00CF34EA" w:rsidRDefault="00CF34EA" w:rsidP="0015416B">
      <w:pPr>
        <w:pStyle w:val="a0"/>
        <w:rPr>
          <w:rFonts w:ascii="Times New Roman" w:hAnsi="Times New Roman"/>
          <w:sz w:val="20"/>
          <w:szCs w:val="20"/>
        </w:rPr>
      </w:pPr>
      <w:r w:rsidRPr="00CA0F02">
        <w:rPr>
          <w:rFonts w:ascii="Times New Roman" w:hAnsi="Times New Roman"/>
          <w:sz w:val="20"/>
          <w:szCs w:val="20"/>
        </w:rPr>
        <w:t>- 61:45:00</w:t>
      </w:r>
      <w:r>
        <w:rPr>
          <w:rFonts w:ascii="Times New Roman" w:hAnsi="Times New Roman"/>
          <w:sz w:val="20"/>
          <w:szCs w:val="20"/>
        </w:rPr>
        <w:t>00349:</w:t>
      </w:r>
      <w:r w:rsidR="002124B6">
        <w:rPr>
          <w:rFonts w:ascii="Times New Roman" w:hAnsi="Times New Roman"/>
          <w:sz w:val="20"/>
          <w:szCs w:val="20"/>
        </w:rPr>
        <w:t xml:space="preserve">312, </w:t>
      </w:r>
      <w:r w:rsidR="002124B6" w:rsidRPr="002124B6">
        <w:rPr>
          <w:rFonts w:ascii="Times New Roman" w:hAnsi="Times New Roman"/>
          <w:sz w:val="20"/>
          <w:szCs w:val="20"/>
        </w:rPr>
        <w:t>Ростовская обл., г. Азов, ул. Дружбы, 7-а</w:t>
      </w:r>
      <w:r w:rsidR="002124B6">
        <w:rPr>
          <w:rFonts w:ascii="Times New Roman" w:hAnsi="Times New Roman"/>
          <w:sz w:val="20"/>
          <w:szCs w:val="20"/>
        </w:rPr>
        <w:t>;</w:t>
      </w:r>
    </w:p>
    <w:p w14:paraId="5F79FF9F" w14:textId="351BEAF6" w:rsidR="002124B6" w:rsidRDefault="002124B6" w:rsidP="0015416B">
      <w:pPr>
        <w:pStyle w:val="a0"/>
        <w:rPr>
          <w:rFonts w:ascii="Times New Roman" w:hAnsi="Times New Roman"/>
          <w:sz w:val="20"/>
          <w:szCs w:val="20"/>
        </w:rPr>
      </w:pPr>
      <w:r w:rsidRPr="00CA0F02">
        <w:rPr>
          <w:rFonts w:ascii="Times New Roman" w:hAnsi="Times New Roman"/>
          <w:sz w:val="20"/>
          <w:szCs w:val="20"/>
        </w:rPr>
        <w:t>- 61:45:00</w:t>
      </w:r>
      <w:r>
        <w:rPr>
          <w:rFonts w:ascii="Times New Roman" w:hAnsi="Times New Roman"/>
          <w:sz w:val="20"/>
          <w:szCs w:val="20"/>
        </w:rPr>
        <w:t>00349:31</w:t>
      </w:r>
      <w:r>
        <w:rPr>
          <w:rFonts w:ascii="Times New Roman" w:hAnsi="Times New Roman"/>
          <w:sz w:val="20"/>
          <w:szCs w:val="20"/>
        </w:rPr>
        <w:t xml:space="preserve">1, </w:t>
      </w:r>
      <w:r w:rsidRPr="002124B6">
        <w:rPr>
          <w:rFonts w:ascii="Times New Roman" w:hAnsi="Times New Roman"/>
          <w:sz w:val="20"/>
          <w:szCs w:val="20"/>
        </w:rPr>
        <w:t>Ростовская обл., г. Азов, ул. Дружбы, 7-а</w:t>
      </w:r>
      <w:r>
        <w:rPr>
          <w:rFonts w:ascii="Times New Roman" w:hAnsi="Times New Roman"/>
          <w:sz w:val="20"/>
          <w:szCs w:val="20"/>
        </w:rPr>
        <w:t>;</w:t>
      </w:r>
    </w:p>
    <w:p w14:paraId="42D84DF8" w14:textId="60E95B80" w:rsidR="002124B6" w:rsidRDefault="002124B6" w:rsidP="0015416B">
      <w:pPr>
        <w:pStyle w:val="a0"/>
        <w:rPr>
          <w:rFonts w:ascii="Times New Roman" w:hAnsi="Times New Roman"/>
          <w:sz w:val="20"/>
          <w:szCs w:val="20"/>
        </w:rPr>
      </w:pPr>
      <w:r w:rsidRPr="00CA0F02">
        <w:rPr>
          <w:rFonts w:ascii="Times New Roman" w:hAnsi="Times New Roman"/>
          <w:sz w:val="20"/>
          <w:szCs w:val="20"/>
        </w:rPr>
        <w:t>- 61:45:00</w:t>
      </w:r>
      <w:r>
        <w:rPr>
          <w:rFonts w:ascii="Times New Roman" w:hAnsi="Times New Roman"/>
          <w:sz w:val="20"/>
          <w:szCs w:val="20"/>
        </w:rPr>
        <w:t>00349:3</w:t>
      </w:r>
      <w:r>
        <w:rPr>
          <w:rFonts w:ascii="Times New Roman" w:hAnsi="Times New Roman"/>
          <w:sz w:val="20"/>
          <w:szCs w:val="20"/>
        </w:rPr>
        <w:t xml:space="preserve">09, </w:t>
      </w:r>
      <w:r w:rsidRPr="002124B6">
        <w:rPr>
          <w:rFonts w:ascii="Times New Roman" w:hAnsi="Times New Roman"/>
          <w:sz w:val="20"/>
          <w:szCs w:val="20"/>
        </w:rPr>
        <w:t>Ростовская обл., г. Азов, ул. Дружбы, 7 -а</w:t>
      </w:r>
      <w:r>
        <w:rPr>
          <w:rFonts w:ascii="Times New Roman" w:hAnsi="Times New Roman"/>
          <w:sz w:val="20"/>
          <w:szCs w:val="20"/>
        </w:rPr>
        <w:t>;</w:t>
      </w:r>
    </w:p>
    <w:p w14:paraId="7F3C8945" w14:textId="31390239" w:rsidR="002124B6" w:rsidRDefault="002124B6" w:rsidP="0015416B">
      <w:pPr>
        <w:pStyle w:val="a0"/>
        <w:rPr>
          <w:rFonts w:ascii="Times New Roman" w:hAnsi="Times New Roman"/>
          <w:sz w:val="20"/>
          <w:szCs w:val="20"/>
        </w:rPr>
      </w:pPr>
      <w:r w:rsidRPr="00CA0F02">
        <w:rPr>
          <w:rFonts w:ascii="Times New Roman" w:hAnsi="Times New Roman"/>
          <w:sz w:val="20"/>
          <w:szCs w:val="20"/>
        </w:rPr>
        <w:t>- 61:45:00</w:t>
      </w:r>
      <w:r>
        <w:rPr>
          <w:rFonts w:ascii="Times New Roman" w:hAnsi="Times New Roman"/>
          <w:sz w:val="20"/>
          <w:szCs w:val="20"/>
        </w:rPr>
        <w:t>00349:</w:t>
      </w:r>
      <w:r>
        <w:rPr>
          <w:rFonts w:ascii="Times New Roman" w:hAnsi="Times New Roman"/>
          <w:sz w:val="20"/>
          <w:szCs w:val="20"/>
        </w:rPr>
        <w:t xml:space="preserve">167, </w:t>
      </w:r>
      <w:r w:rsidRPr="002124B6">
        <w:rPr>
          <w:rFonts w:ascii="Times New Roman" w:hAnsi="Times New Roman"/>
          <w:sz w:val="20"/>
          <w:szCs w:val="20"/>
        </w:rPr>
        <w:t>Ростовская обл., г. Азов, в районе ул. Дружбы, ул. Транспортной</w:t>
      </w:r>
      <w:r>
        <w:rPr>
          <w:rFonts w:ascii="Times New Roman" w:hAnsi="Times New Roman"/>
          <w:sz w:val="20"/>
          <w:szCs w:val="20"/>
        </w:rPr>
        <w:t>;</w:t>
      </w:r>
    </w:p>
    <w:p w14:paraId="5480C622" w14:textId="3CAABC43" w:rsidR="002124B6" w:rsidRDefault="002124B6" w:rsidP="0015416B">
      <w:pPr>
        <w:pStyle w:val="a0"/>
        <w:rPr>
          <w:rFonts w:ascii="Times New Roman" w:hAnsi="Times New Roman"/>
          <w:sz w:val="20"/>
          <w:szCs w:val="20"/>
        </w:rPr>
      </w:pPr>
      <w:r w:rsidRPr="00CA0F02">
        <w:rPr>
          <w:rFonts w:ascii="Times New Roman" w:hAnsi="Times New Roman"/>
          <w:sz w:val="20"/>
          <w:szCs w:val="20"/>
        </w:rPr>
        <w:t>- 61:45:00</w:t>
      </w:r>
      <w:r>
        <w:rPr>
          <w:rFonts w:ascii="Times New Roman" w:hAnsi="Times New Roman"/>
          <w:sz w:val="20"/>
          <w:szCs w:val="20"/>
        </w:rPr>
        <w:t>00349:</w:t>
      </w:r>
      <w:r>
        <w:rPr>
          <w:rFonts w:ascii="Times New Roman" w:hAnsi="Times New Roman"/>
          <w:sz w:val="20"/>
          <w:szCs w:val="20"/>
        </w:rPr>
        <w:t xml:space="preserve">795, </w:t>
      </w:r>
      <w:r w:rsidRPr="002124B6">
        <w:rPr>
          <w:rFonts w:ascii="Times New Roman" w:hAnsi="Times New Roman"/>
          <w:sz w:val="20"/>
          <w:szCs w:val="20"/>
        </w:rPr>
        <w:t>Российская Федерация, Ростовская область, г. Азов, в районе земельного участка с кадастровым номером 61:45:0000349:437</w:t>
      </w:r>
      <w:r>
        <w:rPr>
          <w:rFonts w:ascii="Times New Roman" w:hAnsi="Times New Roman"/>
          <w:sz w:val="20"/>
          <w:szCs w:val="20"/>
        </w:rPr>
        <w:t>;</w:t>
      </w:r>
    </w:p>
    <w:p w14:paraId="4D1B8F1B" w14:textId="3DA54602" w:rsidR="002124B6" w:rsidRDefault="002124B6" w:rsidP="0015416B">
      <w:pPr>
        <w:pStyle w:val="a0"/>
        <w:rPr>
          <w:rFonts w:ascii="Times New Roman" w:hAnsi="Times New Roman"/>
          <w:sz w:val="20"/>
          <w:szCs w:val="20"/>
        </w:rPr>
      </w:pPr>
      <w:r w:rsidRPr="00CA0F02">
        <w:rPr>
          <w:rFonts w:ascii="Times New Roman" w:hAnsi="Times New Roman"/>
          <w:sz w:val="20"/>
          <w:szCs w:val="20"/>
        </w:rPr>
        <w:t>- 61:45:00</w:t>
      </w:r>
      <w:r>
        <w:rPr>
          <w:rFonts w:ascii="Times New Roman" w:hAnsi="Times New Roman"/>
          <w:sz w:val="20"/>
          <w:szCs w:val="20"/>
        </w:rPr>
        <w:t>003</w:t>
      </w:r>
      <w:r>
        <w:rPr>
          <w:rFonts w:ascii="Times New Roman" w:hAnsi="Times New Roman"/>
          <w:sz w:val="20"/>
          <w:szCs w:val="20"/>
        </w:rPr>
        <w:t xml:space="preserve">84:29, </w:t>
      </w:r>
      <w:r w:rsidRPr="002124B6">
        <w:rPr>
          <w:rFonts w:ascii="Times New Roman" w:hAnsi="Times New Roman"/>
          <w:sz w:val="20"/>
          <w:szCs w:val="20"/>
        </w:rPr>
        <w:t>Ростовская обл., г. Азов, ул. Победы, 27</w:t>
      </w:r>
      <w:r>
        <w:rPr>
          <w:rFonts w:ascii="Times New Roman" w:hAnsi="Times New Roman"/>
          <w:sz w:val="20"/>
          <w:szCs w:val="20"/>
        </w:rPr>
        <w:t>.</w:t>
      </w:r>
    </w:p>
    <w:p w14:paraId="133EC0A7" w14:textId="565C0A41" w:rsidR="00702A8D" w:rsidRPr="000965B4" w:rsidRDefault="00702A8D" w:rsidP="0015416B">
      <w:pPr>
        <w:pStyle w:val="a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69C41443" w14:textId="77777777" w:rsidR="003F4CD7" w:rsidRDefault="00035054">
      <w:pPr>
        <w:pStyle w:val="afe"/>
        <w:spacing w:before="0" w:after="0" w:line="100" w:lineRule="atLeast"/>
        <w:ind w:firstLine="851"/>
        <w:jc w:val="both"/>
      </w:pPr>
      <w:r>
        <w:rPr>
          <w:rFonts w:ascii="Times New Roman" w:hAnsi="Times New Roman"/>
          <w:sz w:val="20"/>
          <w:szCs w:val="20"/>
          <w:lang w:eastAsia="ru-RU"/>
        </w:rPr>
        <w:t>Описание местоположения публичного сервитута в приложении к данному Сообщению.</w:t>
      </w:r>
    </w:p>
    <w:p w14:paraId="224A3033" w14:textId="77777777" w:rsidR="003F4CD7" w:rsidRDefault="003F4CD7">
      <w:pPr>
        <w:pStyle w:val="afe"/>
        <w:spacing w:before="0" w:after="0" w:line="100" w:lineRule="atLeast"/>
        <w:ind w:firstLine="851"/>
        <w:jc w:val="both"/>
      </w:pPr>
    </w:p>
    <w:sectPr w:rsidR="003F4CD7">
      <w:footerReference w:type="default" r:id="rId7"/>
      <w:pgSz w:w="11906" w:h="16838"/>
      <w:pgMar w:top="709" w:right="510" w:bottom="1135" w:left="1360" w:header="0" w:footer="709" w:gutter="0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830EC" w14:textId="77777777" w:rsidR="008E20DF" w:rsidRDefault="008E20DF">
      <w:pPr>
        <w:spacing w:after="0" w:line="240" w:lineRule="auto"/>
      </w:pPr>
      <w:r>
        <w:separator/>
      </w:r>
    </w:p>
  </w:endnote>
  <w:endnote w:type="continuationSeparator" w:id="0">
    <w:p w14:paraId="65CCE36D" w14:textId="77777777" w:rsidR="008E20DF" w:rsidRDefault="008E2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FCE9" w14:textId="77777777" w:rsidR="003F4CD7" w:rsidRDefault="003F4CD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D910A" w14:textId="77777777" w:rsidR="008E20DF" w:rsidRDefault="008E20DF">
      <w:pPr>
        <w:spacing w:after="0" w:line="240" w:lineRule="auto"/>
      </w:pPr>
      <w:r>
        <w:separator/>
      </w:r>
    </w:p>
  </w:footnote>
  <w:footnote w:type="continuationSeparator" w:id="0">
    <w:p w14:paraId="3C240392" w14:textId="77777777" w:rsidR="008E20DF" w:rsidRDefault="008E2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E0884"/>
    <w:multiLevelType w:val="multilevel"/>
    <w:tmpl w:val="AFA6269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4BF66917"/>
    <w:multiLevelType w:val="multilevel"/>
    <w:tmpl w:val="E75094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31395592">
    <w:abstractNumId w:val="0"/>
  </w:num>
  <w:num w:numId="2" w16cid:durableId="756750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D7"/>
    <w:rsid w:val="00035054"/>
    <w:rsid w:val="000965B4"/>
    <w:rsid w:val="000A2B3B"/>
    <w:rsid w:val="0015416B"/>
    <w:rsid w:val="002124B6"/>
    <w:rsid w:val="002421D5"/>
    <w:rsid w:val="0026614B"/>
    <w:rsid w:val="00297B00"/>
    <w:rsid w:val="00333098"/>
    <w:rsid w:val="00340D38"/>
    <w:rsid w:val="003B5C9A"/>
    <w:rsid w:val="003F4CD7"/>
    <w:rsid w:val="00420666"/>
    <w:rsid w:val="00476E73"/>
    <w:rsid w:val="005E4BFE"/>
    <w:rsid w:val="00702A8D"/>
    <w:rsid w:val="00737E1D"/>
    <w:rsid w:val="00750D19"/>
    <w:rsid w:val="007E2D3C"/>
    <w:rsid w:val="008A05BF"/>
    <w:rsid w:val="008B7203"/>
    <w:rsid w:val="008C4C79"/>
    <w:rsid w:val="008E20DF"/>
    <w:rsid w:val="008E7198"/>
    <w:rsid w:val="00986CFF"/>
    <w:rsid w:val="009B069C"/>
    <w:rsid w:val="00A3737A"/>
    <w:rsid w:val="00BE5429"/>
    <w:rsid w:val="00CA0F02"/>
    <w:rsid w:val="00CD0E4E"/>
    <w:rsid w:val="00CF34EA"/>
    <w:rsid w:val="00D9294B"/>
    <w:rsid w:val="00DB3064"/>
    <w:rsid w:val="00E30174"/>
    <w:rsid w:val="00E8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4185"/>
  <w15:docId w15:val="{40BF3820-1966-45BE-A71E-59115342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uiPriority w:val="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suppressAutoHyphens/>
      <w:spacing w:line="252" w:lineRule="auto"/>
    </w:pPr>
    <w:rPr>
      <w:rFonts w:ascii="Calibri" w:eastAsia="Calibri" w:hAnsi="Calibri" w:cs="Times New Roman"/>
      <w:color w:val="00000A"/>
      <w:lang w:eastAsia="en-US"/>
    </w:rPr>
  </w:style>
  <w:style w:type="character" w:customStyle="1" w:styleId="a5">
    <w:name w:val="Верхний колонтитул Знак"/>
    <w:basedOn w:val="a2"/>
    <w:rPr>
      <w:rFonts w:ascii="Times New Roman" w:eastAsia="Times New Roman" w:hAnsi="Times New Roman"/>
      <w:sz w:val="22"/>
      <w:szCs w:val="24"/>
    </w:rPr>
  </w:style>
  <w:style w:type="character" w:customStyle="1" w:styleId="a6">
    <w:name w:val="Нижний колонтитул Знак"/>
    <w:basedOn w:val="a2"/>
    <w:rPr>
      <w:rFonts w:ascii="Times New Roman" w:eastAsia="Times New Roman" w:hAnsi="Times New Roman"/>
      <w:sz w:val="22"/>
      <w:szCs w:val="24"/>
    </w:rPr>
  </w:style>
  <w:style w:type="character" w:styleId="a7">
    <w:name w:val="page number"/>
    <w:basedOn w:val="a2"/>
  </w:style>
  <w:style w:type="character" w:styleId="a8">
    <w:name w:val="annotation reference"/>
    <w:rPr>
      <w:sz w:val="16"/>
      <w:szCs w:val="16"/>
    </w:rPr>
  </w:style>
  <w:style w:type="character" w:customStyle="1" w:styleId="a9">
    <w:name w:val="Текст примечания Знак"/>
    <w:basedOn w:val="a2"/>
    <w:rPr>
      <w:rFonts w:ascii="Times New Roman" w:eastAsia="Times New Roman" w:hAnsi="Times New Roman"/>
    </w:rPr>
  </w:style>
  <w:style w:type="character" w:customStyle="1" w:styleId="aa">
    <w:name w:val="Текст выноски Знак"/>
    <w:basedOn w:val="a2"/>
    <w:rPr>
      <w:rFonts w:ascii="Tahoma" w:eastAsia="Times New Roman" w:hAnsi="Tahoma" w:cs="Tahoma"/>
      <w:sz w:val="16"/>
      <w:szCs w:val="16"/>
    </w:rPr>
  </w:style>
  <w:style w:type="character" w:customStyle="1" w:styleId="ab">
    <w:name w:val="Схема документа Знак"/>
    <w:basedOn w:val="a2"/>
    <w:rPr>
      <w:rFonts w:ascii="Tahoma" w:eastAsia="Times New Roman" w:hAnsi="Tahoma" w:cs="Tahoma"/>
      <w:shd w:val="clear" w:color="auto" w:fill="000080"/>
    </w:rPr>
  </w:style>
  <w:style w:type="paragraph" w:styleId="ac">
    <w:name w:val="Title"/>
    <w:basedOn w:val="a0"/>
    <w:next w:val="a1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d">
    <w:name w:val="List"/>
    <w:basedOn w:val="a1"/>
    <w:rPr>
      <w:rFonts w:cs="Mangal"/>
    </w:rPr>
  </w:style>
  <w:style w:type="paragraph" w:customStyle="1" w:styleId="ae">
    <w:name w:val="Название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0"/>
    <w:pPr>
      <w:suppressLineNumbers/>
    </w:pPr>
    <w:rPr>
      <w:rFonts w:cs="Mangal"/>
    </w:rPr>
  </w:style>
  <w:style w:type="paragraph" w:customStyle="1" w:styleId="10">
    <w:name w:val="Обычный1"/>
    <w:pPr>
      <w:suppressAutoHyphens/>
    </w:pPr>
    <w:rPr>
      <w:rFonts w:ascii="Times New Roman" w:eastAsia="Times New Roman" w:hAnsi="Times New Roman" w:cs="Times New Roman"/>
      <w:color w:val="00000A"/>
      <w:sz w:val="24"/>
      <w:szCs w:val="20"/>
    </w:rPr>
  </w:style>
  <w:style w:type="paragraph" w:customStyle="1" w:styleId="af0">
    <w:name w:val="Название раздела"/>
    <w:basedOn w:val="a0"/>
    <w:pPr>
      <w:spacing w:line="100" w:lineRule="atLeast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af1">
    <w:name w:val="header"/>
    <w:basedOn w:val="a0"/>
    <w:pPr>
      <w:suppressLineNumbers/>
      <w:tabs>
        <w:tab w:val="center" w:pos="4677"/>
        <w:tab w:val="right" w:pos="9355"/>
      </w:tabs>
      <w:spacing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footer"/>
    <w:basedOn w:val="a0"/>
    <w:pPr>
      <w:suppressLineNumbers/>
      <w:tabs>
        <w:tab w:val="center" w:pos="4677"/>
        <w:tab w:val="right" w:pos="9355"/>
      </w:tabs>
      <w:spacing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3">
    <w:name w:val="Разделитель таблиц"/>
    <w:basedOn w:val="a0"/>
    <w:pPr>
      <w:spacing w:line="14" w:lineRule="exact"/>
    </w:pPr>
    <w:rPr>
      <w:rFonts w:ascii="Times New Roman" w:eastAsia="Times New Roman" w:hAnsi="Times New Roman"/>
      <w:sz w:val="2"/>
      <w:szCs w:val="20"/>
      <w:lang w:eastAsia="ru-RU"/>
    </w:rPr>
  </w:style>
  <w:style w:type="paragraph" w:customStyle="1" w:styleId="af4">
    <w:name w:val="Содержимое таблицы"/>
    <w:basedOn w:val="a0"/>
    <w:pPr>
      <w:suppressLineNumbers/>
    </w:pPr>
  </w:style>
  <w:style w:type="paragraph" w:customStyle="1" w:styleId="af5">
    <w:name w:val="Заголовок таблицы"/>
    <w:basedOn w:val="10"/>
    <w:pPr>
      <w:keepNext/>
      <w:suppressLineNumbers/>
      <w:jc w:val="center"/>
    </w:pPr>
    <w:rPr>
      <w:b/>
      <w:bCs/>
      <w:sz w:val="22"/>
    </w:rPr>
  </w:style>
  <w:style w:type="paragraph" w:customStyle="1" w:styleId="af6">
    <w:name w:val="Текст таблицы"/>
    <w:basedOn w:val="10"/>
    <w:rPr>
      <w:sz w:val="22"/>
    </w:rPr>
  </w:style>
  <w:style w:type="paragraph" w:customStyle="1" w:styleId="af7">
    <w:name w:val="Заголовок таблицы повторяющийся"/>
    <w:basedOn w:val="10"/>
    <w:pPr>
      <w:jc w:val="center"/>
    </w:pPr>
    <w:rPr>
      <w:b/>
      <w:sz w:val="22"/>
    </w:rPr>
  </w:style>
  <w:style w:type="paragraph" w:styleId="af8">
    <w:name w:val="annotation text"/>
    <w:basedOn w:val="a0"/>
    <w:pPr>
      <w:spacing w:line="10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9">
    <w:name w:val="Balloon Text"/>
    <w:basedOn w:val="a0"/>
    <w:pPr>
      <w:spacing w:line="100" w:lineRule="atLeas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a">
    <w:name w:val="Название подраздела"/>
    <w:basedOn w:val="10"/>
    <w:pPr>
      <w:keepNext/>
      <w:spacing w:before="240" w:after="0"/>
      <w:jc w:val="center"/>
    </w:pPr>
    <w:rPr>
      <w:b/>
      <w:sz w:val="22"/>
    </w:rPr>
  </w:style>
  <w:style w:type="paragraph" w:customStyle="1" w:styleId="afb">
    <w:name w:val="Автонумератор в таблице"/>
    <w:basedOn w:val="10"/>
    <w:pPr>
      <w:jc w:val="center"/>
    </w:pPr>
    <w:rPr>
      <w:sz w:val="22"/>
    </w:rPr>
  </w:style>
  <w:style w:type="paragraph" w:styleId="afc">
    <w:name w:val="Document Map"/>
    <w:basedOn w:val="a0"/>
    <w:pPr>
      <w:shd w:val="clear" w:color="auto" w:fill="000080"/>
      <w:spacing w:line="100" w:lineRule="atLeas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uppressAutoHyphens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customStyle="1" w:styleId="afd">
    <w:name w:val="Содержимое врезки"/>
    <w:basedOn w:val="a1"/>
  </w:style>
  <w:style w:type="paragraph" w:styleId="afe">
    <w:name w:val="Normal (Web)"/>
    <w:basedOn w:val="a0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295</Words>
  <Characters>2379</Characters>
  <Application>Microsoft Office Word</Application>
  <DocSecurity>0</DocSecurity>
  <Lines>113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3</cp:revision>
  <cp:lastPrinted>2023-05-04T07:55:00Z</cp:lastPrinted>
  <dcterms:created xsi:type="dcterms:W3CDTF">2026-04-10T06:56:00Z</dcterms:created>
  <dcterms:modified xsi:type="dcterms:W3CDTF">2026-04-10T07:29:00Z</dcterms:modified>
</cp:coreProperties>
</file>