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8A" w:rsidRPr="005B6F85" w:rsidRDefault="00F979B0" w:rsidP="00825178">
      <w:pPr>
        <w:rPr>
          <w:rFonts w:ascii="Times New Roman" w:hAnsi="Times New Roman" w:cs="Times New Roman"/>
          <w:b/>
          <w:sz w:val="28"/>
          <w:szCs w:val="28"/>
        </w:rPr>
      </w:pPr>
      <w:r w:rsidRPr="005B6F8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979B0" w:rsidRPr="002058E1" w:rsidRDefault="002058E1" w:rsidP="00825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058E1">
        <w:rPr>
          <w:rFonts w:ascii="Times New Roman" w:hAnsi="Times New Roman" w:cs="Times New Roman"/>
          <w:sz w:val="28"/>
          <w:szCs w:val="28"/>
        </w:rPr>
        <w:t xml:space="preserve">овместного внеочередного </w:t>
      </w:r>
      <w:r w:rsidR="00E83070" w:rsidRPr="002058E1">
        <w:rPr>
          <w:rFonts w:ascii="Times New Roman" w:hAnsi="Times New Roman" w:cs="Times New Roman"/>
          <w:sz w:val="28"/>
          <w:szCs w:val="28"/>
        </w:rPr>
        <w:t>заседания постоянно действующего координационного совещания по обеспечению правопорядка в городе Азове</w:t>
      </w:r>
      <w:r w:rsidRPr="002058E1">
        <w:rPr>
          <w:rFonts w:ascii="Times New Roman" w:hAnsi="Times New Roman" w:cs="Times New Roman"/>
          <w:sz w:val="28"/>
          <w:szCs w:val="28"/>
        </w:rPr>
        <w:t xml:space="preserve"> и антинаркотической комиссии при администрации города Азова</w:t>
      </w:r>
    </w:p>
    <w:p w:rsidR="00D16187" w:rsidRDefault="00D16187" w:rsidP="00825178">
      <w:pPr>
        <w:rPr>
          <w:rFonts w:ascii="Times New Roman" w:hAnsi="Times New Roman" w:cs="Times New Roman"/>
          <w:sz w:val="28"/>
          <w:szCs w:val="28"/>
        </w:rPr>
      </w:pPr>
    </w:p>
    <w:p w:rsidR="00F979B0" w:rsidRDefault="00532DB5" w:rsidP="00825178">
      <w:pPr>
        <w:tabs>
          <w:tab w:val="left" w:pos="86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979B0">
        <w:rPr>
          <w:rFonts w:ascii="Times New Roman" w:hAnsi="Times New Roman" w:cs="Times New Roman"/>
          <w:sz w:val="28"/>
          <w:szCs w:val="28"/>
        </w:rPr>
        <w:t>.</w:t>
      </w:r>
      <w:r w:rsidR="001A325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979B0">
        <w:rPr>
          <w:rFonts w:ascii="Times New Roman" w:hAnsi="Times New Roman" w:cs="Times New Roman"/>
          <w:sz w:val="28"/>
          <w:szCs w:val="28"/>
        </w:rPr>
        <w:t>.201</w:t>
      </w:r>
      <w:r w:rsidR="001A325E">
        <w:rPr>
          <w:rFonts w:ascii="Times New Roman" w:hAnsi="Times New Roman" w:cs="Times New Roman"/>
          <w:sz w:val="28"/>
          <w:szCs w:val="28"/>
        </w:rPr>
        <w:t>7</w:t>
      </w:r>
      <w:r w:rsidR="00F979B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E31DD">
        <w:rPr>
          <w:rFonts w:ascii="Times New Roman" w:hAnsi="Times New Roman" w:cs="Times New Roman"/>
          <w:sz w:val="28"/>
          <w:szCs w:val="28"/>
        </w:rPr>
        <w:t>2</w:t>
      </w:r>
    </w:p>
    <w:p w:rsidR="00F979B0" w:rsidRDefault="00F979B0" w:rsidP="00825178">
      <w:pPr>
        <w:tabs>
          <w:tab w:val="left" w:pos="86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79B0" w:rsidRDefault="00F979B0" w:rsidP="00825178">
      <w:pPr>
        <w:rPr>
          <w:rFonts w:ascii="Times New Roman" w:hAnsi="Times New Roman" w:cs="Times New Roman"/>
          <w:sz w:val="28"/>
          <w:szCs w:val="28"/>
        </w:rPr>
      </w:pPr>
    </w:p>
    <w:p w:rsidR="00AF27EA" w:rsidRPr="00D16D4B" w:rsidRDefault="00AF27EA" w:rsidP="00825178">
      <w:pPr>
        <w:jc w:val="both"/>
        <w:rPr>
          <w:rFonts w:ascii="Times New Roman" w:hAnsi="Times New Roman" w:cs="Times New Roman"/>
          <w:sz w:val="28"/>
          <w:szCs w:val="28"/>
        </w:rPr>
      </w:pPr>
      <w:r w:rsidRPr="00D16D4B">
        <w:rPr>
          <w:rFonts w:ascii="Times New Roman" w:hAnsi="Times New Roman" w:cs="Times New Roman"/>
          <w:sz w:val="28"/>
          <w:szCs w:val="28"/>
        </w:rPr>
        <w:t>Председатель –</w:t>
      </w:r>
      <w:r w:rsidR="00307A4E">
        <w:rPr>
          <w:rFonts w:ascii="Times New Roman" w:hAnsi="Times New Roman" w:cs="Times New Roman"/>
          <w:sz w:val="28"/>
          <w:szCs w:val="28"/>
        </w:rPr>
        <w:t>Ращупкин В.В</w:t>
      </w:r>
      <w:r w:rsidRPr="00D16D4B">
        <w:rPr>
          <w:rFonts w:ascii="Times New Roman" w:hAnsi="Times New Roman" w:cs="Times New Roman"/>
          <w:sz w:val="28"/>
          <w:szCs w:val="28"/>
        </w:rPr>
        <w:t xml:space="preserve">., </w:t>
      </w:r>
      <w:r w:rsidR="007A54D4" w:rsidRPr="00D16D4B">
        <w:rPr>
          <w:rFonts w:ascii="Times New Roman" w:hAnsi="Times New Roman" w:cs="Times New Roman"/>
          <w:sz w:val="28"/>
          <w:szCs w:val="28"/>
        </w:rPr>
        <w:t>г</w:t>
      </w:r>
      <w:r w:rsidRPr="00D16D4B">
        <w:rPr>
          <w:rFonts w:ascii="Times New Roman" w:hAnsi="Times New Roman" w:cs="Times New Roman"/>
          <w:sz w:val="28"/>
          <w:szCs w:val="28"/>
        </w:rPr>
        <w:t>лав</w:t>
      </w:r>
      <w:r w:rsidR="00307A4E">
        <w:rPr>
          <w:rFonts w:ascii="Times New Roman" w:hAnsi="Times New Roman" w:cs="Times New Roman"/>
          <w:sz w:val="28"/>
          <w:szCs w:val="28"/>
        </w:rPr>
        <w:t>а</w:t>
      </w:r>
      <w:r w:rsidRPr="00D16D4B">
        <w:rPr>
          <w:rFonts w:ascii="Times New Roman" w:hAnsi="Times New Roman" w:cs="Times New Roman"/>
          <w:sz w:val="28"/>
          <w:szCs w:val="28"/>
        </w:rPr>
        <w:t xml:space="preserve"> администрации города Азова. </w:t>
      </w:r>
    </w:p>
    <w:p w:rsidR="00AF27EA" w:rsidRPr="00D16D4B" w:rsidRDefault="00AF27EA" w:rsidP="008251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E42" w:rsidRDefault="00F42B18" w:rsidP="008251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AF27EA" w:rsidRPr="00A7314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Щербакова А.И., ведущий специалист отдела защиты населения и территорий МКУ «Управление ГОЧС города Азова».</w:t>
      </w:r>
    </w:p>
    <w:p w:rsidR="00F42B18" w:rsidRDefault="00F42B18" w:rsidP="00A10E8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7E42" w:rsidRPr="00307A4E" w:rsidRDefault="000A7E42" w:rsidP="00A10E88">
      <w:pPr>
        <w:jc w:val="both"/>
        <w:rPr>
          <w:rFonts w:ascii="Times New Roman" w:hAnsi="Times New Roman" w:cs="Times New Roman"/>
          <w:sz w:val="28"/>
          <w:szCs w:val="28"/>
        </w:rPr>
      </w:pPr>
      <w:r w:rsidRPr="00307A4E">
        <w:rPr>
          <w:rFonts w:ascii="Times New Roman" w:hAnsi="Times New Roman" w:cs="Times New Roman"/>
          <w:sz w:val="28"/>
          <w:szCs w:val="28"/>
        </w:rPr>
        <w:t>Присутствовал</w:t>
      </w:r>
      <w:r w:rsidR="00315A52" w:rsidRPr="00307A4E">
        <w:rPr>
          <w:rFonts w:ascii="Times New Roman" w:hAnsi="Times New Roman" w:cs="Times New Roman"/>
          <w:sz w:val="28"/>
          <w:szCs w:val="28"/>
        </w:rPr>
        <w:t>и</w:t>
      </w:r>
      <w:r w:rsidRPr="00307A4E">
        <w:rPr>
          <w:rFonts w:ascii="Times New Roman" w:hAnsi="Times New Roman" w:cs="Times New Roman"/>
          <w:sz w:val="28"/>
          <w:szCs w:val="28"/>
        </w:rPr>
        <w:t xml:space="preserve">: </w:t>
      </w:r>
      <w:r w:rsidR="006D21D5">
        <w:rPr>
          <w:rFonts w:ascii="Times New Roman" w:hAnsi="Times New Roman" w:cs="Times New Roman"/>
          <w:sz w:val="28"/>
          <w:szCs w:val="28"/>
        </w:rPr>
        <w:t>28</w:t>
      </w:r>
      <w:r w:rsidR="000D1928" w:rsidRPr="00307A4E">
        <w:rPr>
          <w:rFonts w:ascii="Times New Roman" w:hAnsi="Times New Roman" w:cs="Times New Roman"/>
          <w:sz w:val="28"/>
          <w:szCs w:val="28"/>
        </w:rPr>
        <w:t xml:space="preserve"> человек (список прилагается).</w:t>
      </w:r>
    </w:p>
    <w:p w:rsidR="0049202B" w:rsidRPr="00F42B18" w:rsidRDefault="0049202B" w:rsidP="0082517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202B" w:rsidRPr="005B6F85" w:rsidRDefault="0049202B" w:rsidP="00825178">
      <w:pPr>
        <w:rPr>
          <w:rFonts w:ascii="Times New Roman" w:hAnsi="Times New Roman" w:cs="Times New Roman"/>
          <w:b/>
          <w:sz w:val="28"/>
          <w:szCs w:val="28"/>
        </w:rPr>
      </w:pPr>
      <w:r w:rsidRPr="005B6F8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9202B" w:rsidRDefault="0049202B" w:rsidP="00825178">
      <w:pPr>
        <w:rPr>
          <w:rFonts w:ascii="Times New Roman" w:hAnsi="Times New Roman" w:cs="Times New Roman"/>
          <w:sz w:val="28"/>
          <w:szCs w:val="28"/>
        </w:rPr>
      </w:pPr>
    </w:p>
    <w:p w:rsidR="0049202B" w:rsidRDefault="0049202B" w:rsidP="008251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2D3A" w:rsidRPr="00492D3A">
        <w:rPr>
          <w:rFonts w:ascii="Times New Roman" w:hAnsi="Times New Roman" w:cs="Times New Roman"/>
          <w:sz w:val="28"/>
          <w:szCs w:val="28"/>
        </w:rPr>
        <w:t>«Об эффективности деятельности правоохранительных органов и органов местного самоуправления муниципального образования «Город Азов» по профилактике, предупреждению и пресечению правонарушений и преступлений, в том числе связанных с незаконным оборотом наркотиков»</w:t>
      </w:r>
      <w:r w:rsidR="00D16D4B">
        <w:rPr>
          <w:rFonts w:ascii="Times New Roman" w:hAnsi="Times New Roman" w:cs="Times New Roman"/>
          <w:sz w:val="28"/>
          <w:szCs w:val="28"/>
        </w:rPr>
        <w:t>.</w:t>
      </w:r>
    </w:p>
    <w:p w:rsidR="0034339A" w:rsidRDefault="006A2886" w:rsidP="008251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7C8D" w:rsidRPr="00345498" w:rsidRDefault="00D62BBC" w:rsidP="002675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7C8D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2C142D" w:rsidRDefault="00492D3A" w:rsidP="008251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Донскова С.В.</w:t>
      </w:r>
      <w:r w:rsidR="00E9761E">
        <w:rPr>
          <w:rFonts w:ascii="Times New Roman" w:hAnsi="Times New Roman" w:cs="Times New Roman"/>
          <w:sz w:val="28"/>
          <w:szCs w:val="28"/>
        </w:rPr>
        <w:t xml:space="preserve"> – </w:t>
      </w:r>
      <w:r w:rsidRPr="00160C7C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C30C27">
        <w:rPr>
          <w:rFonts w:ascii="Times New Roman" w:eastAsia="Calibri" w:hAnsi="Times New Roman" w:cs="Times New Roman"/>
          <w:sz w:val="28"/>
          <w:szCs w:val="28"/>
        </w:rPr>
        <w:t>а</w:t>
      </w:r>
      <w:bookmarkStart w:id="0" w:name="_GoBack"/>
      <w:bookmarkEnd w:id="0"/>
      <w:r w:rsidRPr="00160C7C">
        <w:rPr>
          <w:rFonts w:ascii="Times New Roman" w:eastAsia="Calibri" w:hAnsi="Times New Roman" w:cs="Times New Roman"/>
          <w:sz w:val="28"/>
          <w:szCs w:val="28"/>
        </w:rPr>
        <w:t xml:space="preserve"> Межмуниципального отдела МВД России «Азовский»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D16D4B" w:rsidRDefault="00492D3A" w:rsidP="00D16D4B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Макеева М.В</w:t>
      </w:r>
      <w:r w:rsidR="00D16D4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–начальника Управления образования администрации г. Азова,</w:t>
      </w:r>
    </w:p>
    <w:p w:rsidR="00492D3A" w:rsidRDefault="00492D3A" w:rsidP="00D16D4B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Шуляк М.Г. – начальника отдела по делам молодежи Департамента социального развития администрации г. Азова,</w:t>
      </w:r>
    </w:p>
    <w:p w:rsidR="00492D3A" w:rsidRDefault="00492D3A" w:rsidP="00492D3A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Сапина А.А. – начальника отдела по физической культуре и спорту Департамента социального развития администрации г. Азова,</w:t>
      </w:r>
    </w:p>
    <w:p w:rsidR="00492D3A" w:rsidRDefault="00492D3A" w:rsidP="00492D3A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Чернавского Д.В. – начальника отдела культуры и искусства Департамента социального развития администрации г. Азова,</w:t>
      </w:r>
    </w:p>
    <w:p w:rsidR="00492D3A" w:rsidRDefault="00492D3A" w:rsidP="00492D3A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Бугаенко В.П. – ведущего юрисконсульта Управления жилищно-коммунального хозяйства,</w:t>
      </w:r>
    </w:p>
    <w:p w:rsidR="00492D3A" w:rsidRDefault="00492D3A" w:rsidP="00492D3A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Магомедова А.Р. – начальника Азовского филиала ГБУ РО «Наркологический диспансер».</w:t>
      </w:r>
    </w:p>
    <w:p w:rsidR="004B5D12" w:rsidRDefault="004B5D12" w:rsidP="00492D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D12" w:rsidRDefault="009E2D77" w:rsidP="004B5D1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</w:t>
      </w:r>
      <w:r w:rsidR="00EB6119">
        <w:rPr>
          <w:rFonts w:ascii="Times New Roman" w:hAnsi="Times New Roman" w:cs="Times New Roman"/>
          <w:b/>
          <w:sz w:val="28"/>
          <w:szCs w:val="28"/>
        </w:rPr>
        <w:t>И</w:t>
      </w:r>
      <w:r w:rsidR="004B5D12" w:rsidRPr="006F7E1E">
        <w:rPr>
          <w:rFonts w:ascii="Times New Roman" w:hAnsi="Times New Roman" w:cs="Times New Roman"/>
          <w:b/>
          <w:sz w:val="28"/>
          <w:szCs w:val="28"/>
        </w:rPr>
        <w:t>:</w:t>
      </w:r>
    </w:p>
    <w:p w:rsidR="008000EA" w:rsidRDefault="00B70573" w:rsidP="004B5D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573">
        <w:rPr>
          <w:rFonts w:ascii="Times New Roman" w:hAnsi="Times New Roman" w:cs="Times New Roman"/>
          <w:sz w:val="28"/>
          <w:szCs w:val="28"/>
        </w:rPr>
        <w:t>Ращупкин В.В</w:t>
      </w:r>
      <w:r w:rsidR="008000EA" w:rsidRPr="00B70573">
        <w:rPr>
          <w:rFonts w:ascii="Times New Roman" w:hAnsi="Times New Roman" w:cs="Times New Roman"/>
          <w:sz w:val="28"/>
          <w:szCs w:val="28"/>
        </w:rPr>
        <w:t>. –</w:t>
      </w:r>
      <w:r w:rsidR="00D16D4B" w:rsidRPr="00B70573">
        <w:rPr>
          <w:rFonts w:ascii="Times New Roman" w:hAnsi="Times New Roman" w:cs="Times New Roman"/>
          <w:sz w:val="28"/>
          <w:szCs w:val="28"/>
        </w:rPr>
        <w:t xml:space="preserve">. </w:t>
      </w:r>
      <w:r w:rsidR="008000EA" w:rsidRPr="00B70573">
        <w:rPr>
          <w:rFonts w:ascii="Times New Roman" w:hAnsi="Times New Roman" w:cs="Times New Roman"/>
          <w:sz w:val="28"/>
          <w:szCs w:val="28"/>
        </w:rPr>
        <w:t>г</w:t>
      </w:r>
      <w:r w:rsidR="00D16D4B" w:rsidRPr="00B70573">
        <w:rPr>
          <w:rFonts w:ascii="Times New Roman" w:hAnsi="Times New Roman" w:cs="Times New Roman"/>
          <w:sz w:val="28"/>
          <w:szCs w:val="28"/>
        </w:rPr>
        <w:t>лав</w:t>
      </w:r>
      <w:r w:rsidRPr="00B705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Азова,</w:t>
      </w:r>
    </w:p>
    <w:p w:rsidR="00B70573" w:rsidRDefault="00B70573" w:rsidP="004B5D1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Донсков С.В. - </w:t>
      </w:r>
      <w:r w:rsidRPr="00160C7C">
        <w:rPr>
          <w:rFonts w:ascii="Times New Roman" w:eastAsia="Calibri" w:hAnsi="Times New Roman" w:cs="Times New Roman"/>
          <w:sz w:val="28"/>
          <w:szCs w:val="28"/>
        </w:rPr>
        <w:t>начальник Межмуниципального отдела МВД России «Азовский»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B70573" w:rsidRPr="00B70573" w:rsidRDefault="00B70573" w:rsidP="00B70573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Макеев М.В. - начальник Управления образования администрации г. Азова.</w:t>
      </w:r>
    </w:p>
    <w:p w:rsidR="006F7E1E" w:rsidRDefault="006F7E1E" w:rsidP="00835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2BBC" w:rsidRPr="00C6208D" w:rsidRDefault="00D62BBC" w:rsidP="0082517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F85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Информацию</w:t>
      </w:r>
      <w:r w:rsidRPr="008C5886">
        <w:rPr>
          <w:rFonts w:ascii="Times New Roman" w:hAnsi="Times New Roman" w:cs="Times New Roman"/>
          <w:sz w:val="28"/>
          <w:szCs w:val="28"/>
        </w:rPr>
        <w:t xml:space="preserve"> «Об эффективности деятельности правоохранительных органов и органов местного самоуправления муниципального образования «Город Азов» по профилактике, предупреждению и пресечению правонарушений и преступлений, в том числе связанных с незаконным оборотом наркотиков»</w:t>
      </w:r>
      <w:r w:rsidRPr="00473E9A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Межмуниципальному отделу МВД России «Азовский» продолжить работу по профилактике, предупреждению и пресечению совершения хищений чужого имущества (кражи), открытых хищений чужого имущества (грабежи), открытых хищений чужого имущества с применением насилия (разбои), </w:t>
      </w:r>
      <w:r w:rsidR="0067497D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наркотиков.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образования администрации г. Азова (Макеев М.В.):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Продолжить проведение профилактических работ на предмет недопущения употребления наркотических средств и психотропных веществ обучающимися общеобразовательных учреждений г. Азова.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Совместно с Азовским филиалом ГБУ РО «Наркологический диспансер» (Магомедов А.Р.) разработать Памятку для родителей по определению признаков употребления подростком наркотических средств и психотропных веществ с указанием номеров телефонов «горячей линии».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Информацию о результатах проведенной работы представить главе администрации г. Азова, председателю постоянно действующего координационного совещания по обеспечению правопорядка в городе Азове и антинаркотической комиссии при администрации города Азова (Ращупкин В.В.) не позднее 20.09.2017.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по делам молодежи (Шуляк М.Г.), отделу по физической культуре и спорту (Сапин А.А.) и отделу культуры и искусства (Чернавский Д.В.) Департамента социального развития г. Азова: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Продолжить работу по привлечению молодежи к участию и организации проведения массовых молодежных и физкультурно-спортивных мероприятий в целях приобщения молодежи к занятиям физической культурой и спортом, а также пропаганде здорового образа жизни.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проведении плановых массовых мероприятий предусмотреть использование тематических баннеров, плакатов и иных атрибутов, способствующих формированию у молодежи сознательной установки к ведению здорового образа жизни.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Заместителю главы администрации – начальнику Управления ЖКХ (Рябоконь А.Н.):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Продолжить работу по повышению эффективности профилактики немедицинского потребления наркотических средств и психотропных веществ среди работников организаций, входящих в Перечень объектов жизнеобеспечения населения г. Азова и </w:t>
      </w:r>
      <w:r w:rsidR="006749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Перечень потенциально опасных объектов г. Азова. 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Обеспечить уничтожение всех очагов произрастания дикорастущей </w:t>
      </w:r>
      <w:r>
        <w:rPr>
          <w:rFonts w:ascii="Times New Roman" w:hAnsi="Times New Roman" w:cs="Times New Roman"/>
          <w:sz w:val="28"/>
          <w:szCs w:val="28"/>
        </w:rPr>
        <w:lastRenderedPageBreak/>
        <w:t>конопли на территории муниципального образования «Город Азов».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При выявлении фактов произрастания дикорастущей конопли информировать Межмуниципальный отдел МВД России Азовский (Донсков С.В.), а также обеспечить направление писем землепользователям и землевладельцам, на землях которых обнаружены указанные очаги.</w:t>
      </w:r>
    </w:p>
    <w:p w:rsidR="00EB6119" w:rsidRDefault="00EB6119" w:rsidP="00EB6119">
      <w:pPr>
        <w:widowControl w:val="0"/>
        <w:tabs>
          <w:tab w:val="left" w:pos="75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Представить главе администрации г. Азова, председателю постоянно действующего координационного совещания по обеспечению правопорядка в городе Азове и антинаркотической комиссии при администрации города Азова (Ращупкин В.В.) сводные сведения по выявлению и уничтожению очагов дикорастущей конопли на территории муниципального образования «Город Азов» до 21.08.2017 и до 13.11.2017.</w:t>
      </w:r>
    </w:p>
    <w:p w:rsidR="00EB6119" w:rsidRDefault="00EB6119" w:rsidP="00EB61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Азовскому филиалу ГБУ РО «Наркологический диспансер» (Магомедов А.Р.) организовать проведение периодических медицинских осмотров врачом психиатром-наркологом работников организаций, входящих в Перечень объектов жизнеобеспечения г. Азова и </w:t>
      </w:r>
      <w:r w:rsidR="00B24A2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Перечень потенциально опасных объектов г. Азова.</w:t>
      </w:r>
    </w:p>
    <w:p w:rsidR="00EB6119" w:rsidRPr="00816301" w:rsidRDefault="00EB6119" w:rsidP="00EB61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Совместно с МБУЗ ЦГБ г. Азова (Бридковский В.В.) не позднее 01.10.2017 </w:t>
      </w:r>
      <w:r w:rsidRPr="00816301">
        <w:rPr>
          <w:rFonts w:ascii="Times New Roman" w:hAnsi="Times New Roman" w:cs="Times New Roman"/>
          <w:sz w:val="28"/>
          <w:szCs w:val="28"/>
        </w:rPr>
        <w:t>разработать для руководителей предприятий</w:t>
      </w:r>
      <w:r w:rsidR="00722881">
        <w:rPr>
          <w:rFonts w:ascii="Times New Roman" w:hAnsi="Times New Roman" w:cs="Times New Roman"/>
          <w:sz w:val="28"/>
          <w:szCs w:val="28"/>
        </w:rPr>
        <w:t>,</w:t>
      </w:r>
      <w:r w:rsidR="00214DE6">
        <w:rPr>
          <w:rFonts w:ascii="Times New Roman" w:hAnsi="Times New Roman" w:cs="Times New Roman"/>
          <w:sz w:val="28"/>
          <w:szCs w:val="28"/>
        </w:rPr>
        <w:t xml:space="preserve"> </w:t>
      </w:r>
      <w:r w:rsidR="00722881">
        <w:rPr>
          <w:rFonts w:ascii="Times New Roman" w:hAnsi="Times New Roman" w:cs="Times New Roman"/>
          <w:sz w:val="28"/>
          <w:szCs w:val="28"/>
        </w:rPr>
        <w:t xml:space="preserve">входящих в Перечень объектов жизнеобеспечения г. Азова и </w:t>
      </w:r>
      <w:r w:rsidR="00B24A26">
        <w:rPr>
          <w:rFonts w:ascii="Times New Roman" w:hAnsi="Times New Roman" w:cs="Times New Roman"/>
          <w:sz w:val="28"/>
          <w:szCs w:val="28"/>
        </w:rPr>
        <w:t xml:space="preserve">в </w:t>
      </w:r>
      <w:r w:rsidR="00722881">
        <w:rPr>
          <w:rFonts w:ascii="Times New Roman" w:hAnsi="Times New Roman" w:cs="Times New Roman"/>
          <w:sz w:val="28"/>
          <w:szCs w:val="28"/>
        </w:rPr>
        <w:t xml:space="preserve">Перечень потенциально опасных объектов г. Азова </w:t>
      </w:r>
      <w:r w:rsidRPr="00816301">
        <w:rPr>
          <w:rFonts w:ascii="Times New Roman" w:hAnsi="Times New Roman" w:cs="Times New Roman"/>
          <w:sz w:val="28"/>
          <w:szCs w:val="28"/>
        </w:rPr>
        <w:t>методические рекомендаци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16301">
        <w:rPr>
          <w:rFonts w:ascii="Times New Roman" w:hAnsi="Times New Roman" w:cs="Times New Roman"/>
          <w:sz w:val="28"/>
          <w:szCs w:val="28"/>
        </w:rPr>
        <w:t>по выявлению лиц, находящихся в состоянии наркотического и токсического оп</w:t>
      </w:r>
      <w:r w:rsidR="00722881">
        <w:rPr>
          <w:rFonts w:ascii="Times New Roman" w:hAnsi="Times New Roman" w:cs="Times New Roman"/>
          <w:sz w:val="28"/>
          <w:szCs w:val="28"/>
        </w:rPr>
        <w:t>ьянения на территориях объектов, а также по</w:t>
      </w:r>
      <w:r w:rsidRPr="00816301">
        <w:rPr>
          <w:rFonts w:ascii="Times New Roman" w:hAnsi="Times New Roman" w:cs="Times New Roman"/>
          <w:sz w:val="28"/>
          <w:szCs w:val="28"/>
        </w:rPr>
        <w:t xml:space="preserve"> организации профилактической работы в трудовых коллективах</w:t>
      </w:r>
      <w:r w:rsidR="00722881">
        <w:rPr>
          <w:rFonts w:ascii="Times New Roman" w:hAnsi="Times New Roman" w:cs="Times New Roman"/>
          <w:sz w:val="28"/>
          <w:szCs w:val="28"/>
        </w:rPr>
        <w:t xml:space="preserve"> с целью</w:t>
      </w:r>
      <w:r w:rsidRPr="00816301">
        <w:rPr>
          <w:rFonts w:ascii="Times New Roman" w:hAnsi="Times New Roman" w:cs="Times New Roman"/>
          <w:sz w:val="28"/>
          <w:szCs w:val="28"/>
        </w:rPr>
        <w:t xml:space="preserve"> недопущени</w:t>
      </w:r>
      <w:r w:rsidR="00722881">
        <w:rPr>
          <w:rFonts w:ascii="Times New Roman" w:hAnsi="Times New Roman" w:cs="Times New Roman"/>
          <w:sz w:val="28"/>
          <w:szCs w:val="28"/>
        </w:rPr>
        <w:t>я</w:t>
      </w:r>
      <w:r w:rsidRPr="00816301">
        <w:rPr>
          <w:rFonts w:ascii="Times New Roman" w:hAnsi="Times New Roman" w:cs="Times New Roman"/>
          <w:sz w:val="28"/>
          <w:szCs w:val="28"/>
        </w:rPr>
        <w:t xml:space="preserve"> к профессиональной деятельности лиц, употребляющих наркотические средства и психотропные вещества.</w:t>
      </w:r>
    </w:p>
    <w:p w:rsidR="00EB6119" w:rsidRPr="00816301" w:rsidRDefault="00EB6119" w:rsidP="00EB6119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Pr="00816301">
        <w:rPr>
          <w:bCs/>
          <w:sz w:val="28"/>
          <w:szCs w:val="28"/>
        </w:rPr>
        <w:t xml:space="preserve">. </w:t>
      </w:r>
      <w:r w:rsidRPr="00816301">
        <w:rPr>
          <w:sz w:val="28"/>
          <w:szCs w:val="28"/>
        </w:rPr>
        <w:t xml:space="preserve">Руководителям </w:t>
      </w:r>
      <w:r w:rsidR="0098448B">
        <w:rPr>
          <w:sz w:val="28"/>
          <w:szCs w:val="28"/>
        </w:rPr>
        <w:t>предприятий</w:t>
      </w:r>
      <w:r w:rsidR="00214DE6">
        <w:rPr>
          <w:sz w:val="28"/>
          <w:szCs w:val="28"/>
        </w:rPr>
        <w:t xml:space="preserve"> </w:t>
      </w:r>
      <w:r w:rsidRPr="00816301">
        <w:rPr>
          <w:sz w:val="28"/>
          <w:szCs w:val="28"/>
        </w:rPr>
        <w:t xml:space="preserve">объектов жизнеобеспечения и потенциально опасных объектов </w:t>
      </w:r>
      <w:r w:rsidR="00B24A26">
        <w:rPr>
          <w:sz w:val="28"/>
          <w:szCs w:val="28"/>
        </w:rPr>
        <w:t xml:space="preserve">г. </w:t>
      </w:r>
      <w:r w:rsidR="0098448B">
        <w:rPr>
          <w:sz w:val="28"/>
          <w:szCs w:val="28"/>
        </w:rPr>
        <w:t xml:space="preserve">Азова, утвержденных Протоколом № 1 от 01.02.2017 заседания комиссии по предупреждению и ликвидации чрезвычайных ситуаций и обеспечению пожарной безопасности города Азова, </w:t>
      </w:r>
      <w:r w:rsidRPr="00816301">
        <w:rPr>
          <w:sz w:val="28"/>
          <w:szCs w:val="28"/>
        </w:rPr>
        <w:t>р</w:t>
      </w:r>
      <w:r w:rsidRPr="00816301">
        <w:rPr>
          <w:bCs/>
          <w:sz w:val="28"/>
          <w:szCs w:val="28"/>
        </w:rPr>
        <w:t>екомендовать</w:t>
      </w:r>
      <w:r w:rsidRPr="00816301">
        <w:rPr>
          <w:sz w:val="28"/>
          <w:szCs w:val="28"/>
        </w:rPr>
        <w:t xml:space="preserve">: </w:t>
      </w:r>
    </w:p>
    <w:p w:rsidR="00EB6119" w:rsidRPr="00816301" w:rsidRDefault="00EB6119" w:rsidP="00EB611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81630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6301">
        <w:rPr>
          <w:rFonts w:ascii="Times New Roman" w:hAnsi="Times New Roman" w:cs="Times New Roman"/>
          <w:sz w:val="28"/>
          <w:szCs w:val="28"/>
        </w:rPr>
        <w:t>бобщить лучшие практики профилактики наркомании на предприятиях и объектах Ростовской области и в субъектах Российской Федерации с целью</w:t>
      </w:r>
      <w:r>
        <w:rPr>
          <w:rFonts w:ascii="Times New Roman" w:hAnsi="Times New Roman" w:cs="Times New Roman"/>
          <w:sz w:val="28"/>
          <w:szCs w:val="28"/>
        </w:rPr>
        <w:t xml:space="preserve"> их дальнейшего распространения.</w:t>
      </w:r>
    </w:p>
    <w:p w:rsidR="00EB6119" w:rsidRPr="00816301" w:rsidRDefault="00EB6119" w:rsidP="00EB611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16301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6301">
        <w:rPr>
          <w:rFonts w:ascii="Times New Roman" w:hAnsi="Times New Roman" w:cs="Times New Roman"/>
          <w:color w:val="000000"/>
          <w:sz w:val="28"/>
          <w:szCs w:val="28"/>
        </w:rPr>
        <w:t>беспечить размещение на рабочих местах и местах отдыха работников 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16301">
        <w:rPr>
          <w:rFonts w:ascii="Times New Roman" w:hAnsi="Times New Roman" w:cs="Times New Roman"/>
          <w:color w:val="000000"/>
          <w:sz w:val="28"/>
          <w:szCs w:val="28"/>
        </w:rPr>
        <w:t xml:space="preserve"> о юридической ответственности за действия, связанные с потреблением наркотических средств и их распространение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м, последствиях их употребления с</w:t>
      </w:r>
      <w:r w:rsidRPr="00816301">
        <w:rPr>
          <w:rFonts w:ascii="Times New Roman" w:hAnsi="Times New Roman" w:cs="Times New Roman"/>
          <w:color w:val="000000"/>
          <w:sz w:val="28"/>
          <w:szCs w:val="28"/>
        </w:rPr>
        <w:t xml:space="preserve"> телефона</w:t>
      </w:r>
      <w:r>
        <w:rPr>
          <w:rFonts w:ascii="Times New Roman" w:hAnsi="Times New Roman" w:cs="Times New Roman"/>
          <w:color w:val="000000"/>
          <w:sz w:val="28"/>
          <w:szCs w:val="28"/>
        </w:rPr>
        <w:t>ми доверия.</w:t>
      </w:r>
    </w:p>
    <w:p w:rsidR="00EB6119" w:rsidRPr="00816301" w:rsidRDefault="00EB6119" w:rsidP="00EB6119">
      <w:pPr>
        <w:pStyle w:val="Default"/>
        <w:numPr>
          <w:ilvl w:val="0"/>
          <w:numId w:val="2"/>
        </w:num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16301">
        <w:rPr>
          <w:sz w:val="28"/>
          <w:szCs w:val="28"/>
        </w:rPr>
        <w:t xml:space="preserve">.3. </w:t>
      </w:r>
      <w:r>
        <w:rPr>
          <w:sz w:val="28"/>
          <w:szCs w:val="28"/>
        </w:rPr>
        <w:t>Р</w:t>
      </w:r>
      <w:r w:rsidRPr="00816301">
        <w:rPr>
          <w:sz w:val="28"/>
          <w:szCs w:val="28"/>
        </w:rPr>
        <w:t>ассмотреть целесообразность внесения в трудовой договор с работником пункта, предусматривающего прохождение химико-токсикологического исследования на наличие в организме человека наркотических средств, психотр</w:t>
      </w:r>
      <w:r>
        <w:rPr>
          <w:sz w:val="28"/>
          <w:szCs w:val="28"/>
        </w:rPr>
        <w:t>опных веществ и их метаболитов.</w:t>
      </w:r>
    </w:p>
    <w:p w:rsidR="00EB6119" w:rsidRPr="00816301" w:rsidRDefault="00EB6119" w:rsidP="00EB6119">
      <w:pPr>
        <w:pStyle w:val="Default"/>
        <w:numPr>
          <w:ilvl w:val="0"/>
          <w:numId w:val="2"/>
        </w:num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16301">
        <w:rPr>
          <w:sz w:val="28"/>
          <w:szCs w:val="28"/>
        </w:rPr>
        <w:t xml:space="preserve">.4. </w:t>
      </w:r>
      <w:r>
        <w:rPr>
          <w:sz w:val="28"/>
          <w:szCs w:val="28"/>
        </w:rPr>
        <w:t>Организовать п</w:t>
      </w:r>
      <w:r w:rsidRPr="00816301">
        <w:rPr>
          <w:sz w:val="28"/>
          <w:szCs w:val="28"/>
        </w:rPr>
        <w:t xml:space="preserve">роведение на территории предприятий и объектов рейдов наркологического контроля с участием работников предприятия, медицинских работников здравпунктов предприятий, а также иных </w:t>
      </w:r>
      <w:r w:rsidRPr="00816301">
        <w:rPr>
          <w:sz w:val="28"/>
          <w:szCs w:val="28"/>
        </w:rPr>
        <w:lastRenderedPageBreak/>
        <w:t xml:space="preserve">специализированных медицинских учреждений и соответствующих органов по согласованию с ними. </w:t>
      </w:r>
    </w:p>
    <w:p w:rsidR="00EB6119" w:rsidRPr="00816301" w:rsidRDefault="00EB6119" w:rsidP="00EB6119">
      <w:pPr>
        <w:pStyle w:val="Default"/>
        <w:numPr>
          <w:ilvl w:val="0"/>
          <w:numId w:val="2"/>
        </w:numPr>
        <w:jc w:val="both"/>
      </w:pPr>
      <w:r>
        <w:rPr>
          <w:sz w:val="28"/>
          <w:szCs w:val="28"/>
        </w:rPr>
        <w:t>7</w:t>
      </w:r>
      <w:r w:rsidRPr="00816301">
        <w:rPr>
          <w:sz w:val="28"/>
          <w:szCs w:val="28"/>
        </w:rPr>
        <w:t xml:space="preserve">.5. </w:t>
      </w:r>
      <w:r>
        <w:rPr>
          <w:sz w:val="28"/>
          <w:szCs w:val="28"/>
        </w:rPr>
        <w:t>С</w:t>
      </w:r>
      <w:r w:rsidRPr="00816301">
        <w:rPr>
          <w:sz w:val="28"/>
          <w:szCs w:val="28"/>
        </w:rPr>
        <w:t xml:space="preserve"> целью реализации комплексного подхода по профилактике незаконного потребления наркотических средств и психотропных веществ на предприятиях и объектах организовать проведение различных форумов с широким привлечением руководства предприятий и объектов, специалистов в области раннего выявления потребителей наркотиков, профилактики наркомании, реабилитации и ресоциализации. </w:t>
      </w:r>
    </w:p>
    <w:p w:rsidR="00EB6119" w:rsidRPr="00672F40" w:rsidRDefault="00EB6119" w:rsidP="00EB6119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72F40">
        <w:rPr>
          <w:sz w:val="28"/>
          <w:szCs w:val="28"/>
        </w:rPr>
        <w:t xml:space="preserve">7.6. </w:t>
      </w:r>
      <w:r>
        <w:rPr>
          <w:sz w:val="28"/>
          <w:szCs w:val="28"/>
        </w:rPr>
        <w:t>С целью повышения эффективности работы по недопущению употребления наркотиков и их незаконного оборота на предприятиях разработать типовое соглашение о взаимодействии между Межмуниципальным отделом МВД России «Азовский» и руководством указанных предприятий.</w:t>
      </w:r>
    </w:p>
    <w:p w:rsidR="00EB6119" w:rsidRPr="00816301" w:rsidRDefault="00EB6119" w:rsidP="00EB6119">
      <w:pPr>
        <w:pStyle w:val="Default"/>
        <w:numPr>
          <w:ilvl w:val="0"/>
          <w:numId w:val="2"/>
        </w:numPr>
        <w:jc w:val="both"/>
      </w:pPr>
      <w:r>
        <w:rPr>
          <w:sz w:val="28"/>
          <w:szCs w:val="28"/>
        </w:rPr>
        <w:t>7.7. Информацию о проделанной работе представить главе администрации г. Азова, председателю постоянно действующего координационного совещания по обеспечению правопорядка в городе Азове и антинаркотической комиссии при администрации города Азова (Ращупкин В.В.) не позднее 01.10.2017.</w:t>
      </w:r>
    </w:p>
    <w:p w:rsidR="00EB6119" w:rsidRPr="00816301" w:rsidRDefault="00EB6119" w:rsidP="00EB61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417" w:rsidRDefault="00CD6417" w:rsidP="000B1D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417" w:rsidRDefault="00CD6417" w:rsidP="000B3F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AE1" w:rsidRDefault="001D3AE1" w:rsidP="001D3AE1">
      <w:pPr>
        <w:widowControl w:val="0"/>
        <w:tabs>
          <w:tab w:val="left" w:pos="755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AC0" w:rsidRDefault="00B36AC0" w:rsidP="001D3AE1">
      <w:pPr>
        <w:widowControl w:val="0"/>
        <w:tabs>
          <w:tab w:val="left" w:pos="755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59F6" w:rsidRPr="009A334F" w:rsidRDefault="005C59F6" w:rsidP="005C59F6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334F">
        <w:rPr>
          <w:rFonts w:ascii="Times New Roman" w:hAnsi="Times New Roman" w:cs="Times New Roman"/>
          <w:sz w:val="28"/>
          <w:szCs w:val="28"/>
        </w:rPr>
        <w:t>Председатель</w:t>
      </w:r>
      <w:r w:rsidR="00214DE6">
        <w:rPr>
          <w:rFonts w:ascii="Times New Roman" w:hAnsi="Times New Roman" w:cs="Times New Roman"/>
          <w:sz w:val="28"/>
          <w:szCs w:val="28"/>
        </w:rPr>
        <w:t xml:space="preserve"> </w:t>
      </w:r>
      <w:r w:rsidR="00EB6119">
        <w:rPr>
          <w:rFonts w:ascii="Times New Roman" w:hAnsi="Times New Roman" w:cs="Times New Roman"/>
          <w:sz w:val="28"/>
          <w:szCs w:val="28"/>
        </w:rPr>
        <w:t>совещания</w:t>
      </w:r>
      <w:r w:rsidR="00214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B6119">
        <w:rPr>
          <w:rFonts w:ascii="Times New Roman" w:hAnsi="Times New Roman" w:cs="Times New Roman"/>
          <w:sz w:val="28"/>
          <w:szCs w:val="28"/>
        </w:rPr>
        <w:t>В.В</w:t>
      </w:r>
      <w:r w:rsidR="009A334F">
        <w:rPr>
          <w:rFonts w:ascii="Times New Roman" w:hAnsi="Times New Roman" w:cs="Times New Roman"/>
          <w:sz w:val="28"/>
          <w:szCs w:val="28"/>
        </w:rPr>
        <w:t xml:space="preserve">. </w:t>
      </w:r>
      <w:r w:rsidR="00EB6119">
        <w:rPr>
          <w:rFonts w:ascii="Times New Roman" w:hAnsi="Times New Roman" w:cs="Times New Roman"/>
          <w:sz w:val="28"/>
          <w:szCs w:val="28"/>
        </w:rPr>
        <w:t>Ращупкин</w:t>
      </w:r>
    </w:p>
    <w:p w:rsidR="00CF14E0" w:rsidRDefault="00CF14E0" w:rsidP="005C59F6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6119" w:rsidRDefault="00EB6119" w:rsidP="005C59F6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6119" w:rsidRDefault="00EB6119" w:rsidP="005C59F6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36AC0" w:rsidRDefault="00B36AC0" w:rsidP="005C59F6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4CCB" w:rsidRDefault="000D4CCB" w:rsidP="005C59F6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C59F6" w:rsidRPr="009A334F" w:rsidRDefault="00EB6119" w:rsidP="00D81F95">
      <w:pPr>
        <w:tabs>
          <w:tab w:val="left" w:pos="75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21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совещания</w:t>
      </w:r>
      <w:r w:rsidR="00214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А.И. Щербакова</w:t>
      </w:r>
    </w:p>
    <w:sectPr w:rsidR="005C59F6" w:rsidRPr="009A334F" w:rsidSect="006A51A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986" w:rsidRDefault="004A0986" w:rsidP="006A51A4">
      <w:r>
        <w:separator/>
      </w:r>
    </w:p>
  </w:endnote>
  <w:endnote w:type="continuationSeparator" w:id="0">
    <w:p w:rsidR="004A0986" w:rsidRDefault="004A0986" w:rsidP="006A5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7802187"/>
    </w:sdtPr>
    <w:sdtContent>
      <w:p w:rsidR="00A34198" w:rsidRDefault="00AE34AC">
        <w:pPr>
          <w:pStyle w:val="a6"/>
          <w:jc w:val="right"/>
        </w:pPr>
        <w:r>
          <w:fldChar w:fldCharType="begin"/>
        </w:r>
        <w:r w:rsidR="00BF4EF8">
          <w:instrText>PAGE   \* MERGEFORMAT</w:instrText>
        </w:r>
        <w:r>
          <w:fldChar w:fldCharType="separate"/>
        </w:r>
        <w:r w:rsidR="00214DE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4198" w:rsidRDefault="00A341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986" w:rsidRDefault="004A0986" w:rsidP="006A51A4">
      <w:r>
        <w:separator/>
      </w:r>
    </w:p>
  </w:footnote>
  <w:footnote w:type="continuationSeparator" w:id="0">
    <w:p w:rsidR="004A0986" w:rsidRDefault="004A0986" w:rsidP="006A5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F07560"/>
    <w:multiLevelType w:val="hybridMultilevel"/>
    <w:tmpl w:val="A347E5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84805DF"/>
    <w:multiLevelType w:val="hybridMultilevel"/>
    <w:tmpl w:val="6BB8F5DC"/>
    <w:lvl w:ilvl="0" w:tplc="300220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757"/>
    <w:rsid w:val="00025018"/>
    <w:rsid w:val="000256EB"/>
    <w:rsid w:val="000416DC"/>
    <w:rsid w:val="000843CF"/>
    <w:rsid w:val="00086DE0"/>
    <w:rsid w:val="000A74CE"/>
    <w:rsid w:val="000A7E42"/>
    <w:rsid w:val="000B1DA3"/>
    <w:rsid w:val="000B3757"/>
    <w:rsid w:val="000B3FDB"/>
    <w:rsid w:val="000C0F56"/>
    <w:rsid w:val="000C3CF1"/>
    <w:rsid w:val="000D1928"/>
    <w:rsid w:val="000D1BB1"/>
    <w:rsid w:val="000D4CCB"/>
    <w:rsid w:val="000E4D70"/>
    <w:rsid w:val="001003CE"/>
    <w:rsid w:val="00105B1D"/>
    <w:rsid w:val="001119A3"/>
    <w:rsid w:val="0012236C"/>
    <w:rsid w:val="00122410"/>
    <w:rsid w:val="00123B3F"/>
    <w:rsid w:val="00125465"/>
    <w:rsid w:val="00127BB5"/>
    <w:rsid w:val="0013409F"/>
    <w:rsid w:val="00160C7C"/>
    <w:rsid w:val="00173EB4"/>
    <w:rsid w:val="00183AD8"/>
    <w:rsid w:val="00185A45"/>
    <w:rsid w:val="00192021"/>
    <w:rsid w:val="001A1E65"/>
    <w:rsid w:val="001A325E"/>
    <w:rsid w:val="001C3BAB"/>
    <w:rsid w:val="001D3AE1"/>
    <w:rsid w:val="001E4633"/>
    <w:rsid w:val="0020165B"/>
    <w:rsid w:val="002058E1"/>
    <w:rsid w:val="00214DE6"/>
    <w:rsid w:val="0023512D"/>
    <w:rsid w:val="00237B63"/>
    <w:rsid w:val="00240B41"/>
    <w:rsid w:val="00241DDC"/>
    <w:rsid w:val="00246C32"/>
    <w:rsid w:val="0025744A"/>
    <w:rsid w:val="00266880"/>
    <w:rsid w:val="00267582"/>
    <w:rsid w:val="00290D77"/>
    <w:rsid w:val="002B6D21"/>
    <w:rsid w:val="002B7880"/>
    <w:rsid w:val="002C142D"/>
    <w:rsid w:val="002D1736"/>
    <w:rsid w:val="002D4406"/>
    <w:rsid w:val="002D7CB4"/>
    <w:rsid w:val="002E4B65"/>
    <w:rsid w:val="002E539F"/>
    <w:rsid w:val="00307A4E"/>
    <w:rsid w:val="00315A52"/>
    <w:rsid w:val="0032787B"/>
    <w:rsid w:val="0034339A"/>
    <w:rsid w:val="00345498"/>
    <w:rsid w:val="00353688"/>
    <w:rsid w:val="00353D66"/>
    <w:rsid w:val="00360880"/>
    <w:rsid w:val="003648B9"/>
    <w:rsid w:val="00373528"/>
    <w:rsid w:val="00374823"/>
    <w:rsid w:val="0038199C"/>
    <w:rsid w:val="0038377C"/>
    <w:rsid w:val="0038449B"/>
    <w:rsid w:val="003873FB"/>
    <w:rsid w:val="00387753"/>
    <w:rsid w:val="00397A90"/>
    <w:rsid w:val="003A1761"/>
    <w:rsid w:val="003A74D9"/>
    <w:rsid w:val="003B0B7C"/>
    <w:rsid w:val="003B1DE3"/>
    <w:rsid w:val="003B7E21"/>
    <w:rsid w:val="003C0A36"/>
    <w:rsid w:val="003E3085"/>
    <w:rsid w:val="00411002"/>
    <w:rsid w:val="00412915"/>
    <w:rsid w:val="00422CA2"/>
    <w:rsid w:val="00424DB6"/>
    <w:rsid w:val="0043095B"/>
    <w:rsid w:val="00436B5B"/>
    <w:rsid w:val="004526EE"/>
    <w:rsid w:val="00453E1C"/>
    <w:rsid w:val="00455E41"/>
    <w:rsid w:val="00462D40"/>
    <w:rsid w:val="0048484B"/>
    <w:rsid w:val="00484DB7"/>
    <w:rsid w:val="0049202B"/>
    <w:rsid w:val="00492D3A"/>
    <w:rsid w:val="004A0986"/>
    <w:rsid w:val="004B5D12"/>
    <w:rsid w:val="004C13DE"/>
    <w:rsid w:val="004C40F6"/>
    <w:rsid w:val="004D4090"/>
    <w:rsid w:val="00505274"/>
    <w:rsid w:val="005159CB"/>
    <w:rsid w:val="00525402"/>
    <w:rsid w:val="00532DB5"/>
    <w:rsid w:val="00541456"/>
    <w:rsid w:val="00544278"/>
    <w:rsid w:val="00547302"/>
    <w:rsid w:val="00571BDB"/>
    <w:rsid w:val="00571D23"/>
    <w:rsid w:val="00576B4E"/>
    <w:rsid w:val="005819E7"/>
    <w:rsid w:val="00586545"/>
    <w:rsid w:val="005A5F75"/>
    <w:rsid w:val="005B53B1"/>
    <w:rsid w:val="005B6F85"/>
    <w:rsid w:val="005C59F6"/>
    <w:rsid w:val="005F0E31"/>
    <w:rsid w:val="005F7C8A"/>
    <w:rsid w:val="006365CD"/>
    <w:rsid w:val="00655F0F"/>
    <w:rsid w:val="0067497D"/>
    <w:rsid w:val="0067501B"/>
    <w:rsid w:val="006A0ECE"/>
    <w:rsid w:val="006A2886"/>
    <w:rsid w:val="006A51A4"/>
    <w:rsid w:val="006B3038"/>
    <w:rsid w:val="006D21D5"/>
    <w:rsid w:val="006F03AF"/>
    <w:rsid w:val="006F2855"/>
    <w:rsid w:val="006F7E1E"/>
    <w:rsid w:val="00703618"/>
    <w:rsid w:val="00722881"/>
    <w:rsid w:val="00726621"/>
    <w:rsid w:val="00733B76"/>
    <w:rsid w:val="00751E10"/>
    <w:rsid w:val="00772CB1"/>
    <w:rsid w:val="00775F4E"/>
    <w:rsid w:val="00792877"/>
    <w:rsid w:val="00796613"/>
    <w:rsid w:val="007A1D81"/>
    <w:rsid w:val="007A2A34"/>
    <w:rsid w:val="007A54D4"/>
    <w:rsid w:val="007B2D4D"/>
    <w:rsid w:val="007C1E3C"/>
    <w:rsid w:val="007E5B31"/>
    <w:rsid w:val="008000EA"/>
    <w:rsid w:val="008115C6"/>
    <w:rsid w:val="008136F4"/>
    <w:rsid w:val="00813EBE"/>
    <w:rsid w:val="00820527"/>
    <w:rsid w:val="00825178"/>
    <w:rsid w:val="00826109"/>
    <w:rsid w:val="0083530F"/>
    <w:rsid w:val="00835D49"/>
    <w:rsid w:val="008532DA"/>
    <w:rsid w:val="00856889"/>
    <w:rsid w:val="0087105B"/>
    <w:rsid w:val="008841F7"/>
    <w:rsid w:val="00895C85"/>
    <w:rsid w:val="008B7D50"/>
    <w:rsid w:val="008E31DD"/>
    <w:rsid w:val="008E534F"/>
    <w:rsid w:val="008E78F4"/>
    <w:rsid w:val="00903041"/>
    <w:rsid w:val="00907277"/>
    <w:rsid w:val="00924C63"/>
    <w:rsid w:val="009276AB"/>
    <w:rsid w:val="0093528F"/>
    <w:rsid w:val="00940F38"/>
    <w:rsid w:val="00945906"/>
    <w:rsid w:val="00955B88"/>
    <w:rsid w:val="00962039"/>
    <w:rsid w:val="00967134"/>
    <w:rsid w:val="0098448B"/>
    <w:rsid w:val="009854F0"/>
    <w:rsid w:val="0099265C"/>
    <w:rsid w:val="009A334F"/>
    <w:rsid w:val="009A5499"/>
    <w:rsid w:val="009B47DA"/>
    <w:rsid w:val="009C14DA"/>
    <w:rsid w:val="009D709A"/>
    <w:rsid w:val="009E2D77"/>
    <w:rsid w:val="00A10E88"/>
    <w:rsid w:val="00A168E6"/>
    <w:rsid w:val="00A21942"/>
    <w:rsid w:val="00A34198"/>
    <w:rsid w:val="00A4180F"/>
    <w:rsid w:val="00A46AB4"/>
    <w:rsid w:val="00A62805"/>
    <w:rsid w:val="00A73146"/>
    <w:rsid w:val="00A77E32"/>
    <w:rsid w:val="00A81429"/>
    <w:rsid w:val="00A90469"/>
    <w:rsid w:val="00AA0676"/>
    <w:rsid w:val="00AA3560"/>
    <w:rsid w:val="00AA7350"/>
    <w:rsid w:val="00AD14C1"/>
    <w:rsid w:val="00AD6B19"/>
    <w:rsid w:val="00AE34AC"/>
    <w:rsid w:val="00AE6A22"/>
    <w:rsid w:val="00AE7816"/>
    <w:rsid w:val="00AF27EA"/>
    <w:rsid w:val="00AF7969"/>
    <w:rsid w:val="00B076BA"/>
    <w:rsid w:val="00B15794"/>
    <w:rsid w:val="00B15D9F"/>
    <w:rsid w:val="00B171CD"/>
    <w:rsid w:val="00B24A26"/>
    <w:rsid w:val="00B3428A"/>
    <w:rsid w:val="00B36AC0"/>
    <w:rsid w:val="00B6607A"/>
    <w:rsid w:val="00B70573"/>
    <w:rsid w:val="00B97C8D"/>
    <w:rsid w:val="00BA0A14"/>
    <w:rsid w:val="00BA0BE8"/>
    <w:rsid w:val="00BA2826"/>
    <w:rsid w:val="00BB15DF"/>
    <w:rsid w:val="00BB7676"/>
    <w:rsid w:val="00BD10F4"/>
    <w:rsid w:val="00BD3508"/>
    <w:rsid w:val="00BD4DBB"/>
    <w:rsid w:val="00BF4EF8"/>
    <w:rsid w:val="00C20BFC"/>
    <w:rsid w:val="00C30C27"/>
    <w:rsid w:val="00C32174"/>
    <w:rsid w:val="00C37966"/>
    <w:rsid w:val="00C6208D"/>
    <w:rsid w:val="00C62A04"/>
    <w:rsid w:val="00C75BBF"/>
    <w:rsid w:val="00C953E6"/>
    <w:rsid w:val="00CA2ADB"/>
    <w:rsid w:val="00CA6AE9"/>
    <w:rsid w:val="00CB28BA"/>
    <w:rsid w:val="00CB618E"/>
    <w:rsid w:val="00CC0DEE"/>
    <w:rsid w:val="00CC377A"/>
    <w:rsid w:val="00CD6417"/>
    <w:rsid w:val="00CE1B15"/>
    <w:rsid w:val="00CF05A2"/>
    <w:rsid w:val="00CF14E0"/>
    <w:rsid w:val="00CF3575"/>
    <w:rsid w:val="00D00A7D"/>
    <w:rsid w:val="00D029F7"/>
    <w:rsid w:val="00D04431"/>
    <w:rsid w:val="00D04994"/>
    <w:rsid w:val="00D123F4"/>
    <w:rsid w:val="00D16187"/>
    <w:rsid w:val="00D16D4B"/>
    <w:rsid w:val="00D24A89"/>
    <w:rsid w:val="00D35A5E"/>
    <w:rsid w:val="00D45295"/>
    <w:rsid w:val="00D5189B"/>
    <w:rsid w:val="00D62BBC"/>
    <w:rsid w:val="00D66F33"/>
    <w:rsid w:val="00D67ED9"/>
    <w:rsid w:val="00D75891"/>
    <w:rsid w:val="00D808C6"/>
    <w:rsid w:val="00D81F95"/>
    <w:rsid w:val="00D87C7B"/>
    <w:rsid w:val="00D9749B"/>
    <w:rsid w:val="00DA351D"/>
    <w:rsid w:val="00DA7177"/>
    <w:rsid w:val="00DB066A"/>
    <w:rsid w:val="00DD26C5"/>
    <w:rsid w:val="00DD6711"/>
    <w:rsid w:val="00DE245F"/>
    <w:rsid w:val="00DE2C32"/>
    <w:rsid w:val="00DF407A"/>
    <w:rsid w:val="00E00A6C"/>
    <w:rsid w:val="00E02F4C"/>
    <w:rsid w:val="00E253F0"/>
    <w:rsid w:val="00E272F5"/>
    <w:rsid w:val="00E40749"/>
    <w:rsid w:val="00E42B23"/>
    <w:rsid w:val="00E51209"/>
    <w:rsid w:val="00E644B4"/>
    <w:rsid w:val="00E66383"/>
    <w:rsid w:val="00E73688"/>
    <w:rsid w:val="00E83070"/>
    <w:rsid w:val="00E9761E"/>
    <w:rsid w:val="00EB2D4C"/>
    <w:rsid w:val="00EB6119"/>
    <w:rsid w:val="00EC08B2"/>
    <w:rsid w:val="00ED2674"/>
    <w:rsid w:val="00ED396A"/>
    <w:rsid w:val="00EF239A"/>
    <w:rsid w:val="00EF79BA"/>
    <w:rsid w:val="00F323B5"/>
    <w:rsid w:val="00F42B18"/>
    <w:rsid w:val="00F51DC7"/>
    <w:rsid w:val="00F632E2"/>
    <w:rsid w:val="00F70807"/>
    <w:rsid w:val="00F7270C"/>
    <w:rsid w:val="00F77D9C"/>
    <w:rsid w:val="00F812B6"/>
    <w:rsid w:val="00F84B54"/>
    <w:rsid w:val="00F913A3"/>
    <w:rsid w:val="00F976FD"/>
    <w:rsid w:val="00F979B0"/>
    <w:rsid w:val="00FC6CBE"/>
    <w:rsid w:val="00FC7947"/>
    <w:rsid w:val="00FD5360"/>
    <w:rsid w:val="00FF2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20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51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51A4"/>
  </w:style>
  <w:style w:type="paragraph" w:styleId="a6">
    <w:name w:val="footer"/>
    <w:basedOn w:val="a"/>
    <w:link w:val="a7"/>
    <w:uiPriority w:val="99"/>
    <w:unhideWhenUsed/>
    <w:rsid w:val="006A51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51A4"/>
  </w:style>
  <w:style w:type="paragraph" w:styleId="a8">
    <w:name w:val="Balloon Text"/>
    <w:basedOn w:val="a"/>
    <w:link w:val="a9"/>
    <w:uiPriority w:val="99"/>
    <w:semiHidden/>
    <w:unhideWhenUsed/>
    <w:rsid w:val="005A5F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5F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6119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7FDC-7C53-4894-8DAA-DD857A53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buvaylova</cp:lastModifiedBy>
  <cp:revision>289</cp:revision>
  <cp:lastPrinted>2017-07-13T08:24:00Z</cp:lastPrinted>
  <dcterms:created xsi:type="dcterms:W3CDTF">2015-03-25T13:03:00Z</dcterms:created>
  <dcterms:modified xsi:type="dcterms:W3CDTF">2017-07-17T07:05:00Z</dcterms:modified>
</cp:coreProperties>
</file>