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28EB" w:rsidRDefault="000B28EB">
      <w:pPr>
        <w:ind w:left="3600"/>
        <w:rPr>
          <w:sz w:val="10"/>
          <w:szCs w:val="10"/>
          <w:lang w:val="en-US"/>
        </w:rPr>
      </w:pPr>
      <w:bookmarkStart w:id="0" w:name="_GoBack"/>
      <w:bookmarkEnd w:id="0"/>
      <w: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pt" filled="t">
            <v:fill color2="black"/>
            <v:imagedata r:id="rId4" o:title=""/>
          </v:shape>
        </w:pict>
      </w:r>
    </w:p>
    <w:p w:rsidR="000B28EB" w:rsidRDefault="000B28EB">
      <w:pPr>
        <w:jc w:val="center"/>
        <w:rPr>
          <w:sz w:val="10"/>
          <w:szCs w:val="10"/>
          <w:lang w:val="en-US"/>
        </w:rPr>
      </w:pPr>
    </w:p>
    <w:p w:rsidR="000B28EB" w:rsidRDefault="005F734E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администрация</w:t>
      </w:r>
      <w:r w:rsidR="009F4985">
        <w:rPr>
          <w:b/>
          <w:caps/>
          <w:sz w:val="30"/>
        </w:rPr>
        <w:t xml:space="preserve"> города азова</w:t>
      </w:r>
    </w:p>
    <w:p w:rsidR="000B28EB" w:rsidRDefault="000B28EB">
      <w:pPr>
        <w:jc w:val="center"/>
        <w:rPr>
          <w:b/>
          <w:caps/>
          <w:sz w:val="30"/>
        </w:rPr>
      </w:pPr>
    </w:p>
    <w:p w:rsidR="000B28EB" w:rsidRDefault="000B28EB">
      <w:pPr>
        <w:jc w:val="center"/>
        <w:rPr>
          <w:caps/>
        </w:rPr>
      </w:pPr>
    </w:p>
    <w:p w:rsidR="000B28EB" w:rsidRDefault="000B28EB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постановление</w:t>
      </w:r>
    </w:p>
    <w:p w:rsidR="000B28EB" w:rsidRDefault="000B28EB">
      <w:pPr>
        <w:jc w:val="center"/>
        <w:rPr>
          <w:caps/>
        </w:rPr>
      </w:pPr>
    </w:p>
    <w:p w:rsidR="000B28EB" w:rsidRPr="0086761C" w:rsidRDefault="0086761C" w:rsidP="00B710BD">
      <w:pPr>
        <w:ind w:right="-1192"/>
        <w:rPr>
          <w:sz w:val="28"/>
          <w:szCs w:val="28"/>
        </w:rPr>
      </w:pPr>
      <w:r w:rsidRPr="0086761C">
        <w:rPr>
          <w:sz w:val="28"/>
          <w:szCs w:val="28"/>
        </w:rPr>
        <w:t>29.08.2022</w:t>
      </w:r>
      <w:r w:rsidR="000B28EB" w:rsidRPr="008676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№ </w:t>
      </w:r>
      <w:r w:rsidRPr="0086761C">
        <w:rPr>
          <w:sz w:val="28"/>
          <w:szCs w:val="28"/>
        </w:rPr>
        <w:t>768</w:t>
      </w:r>
    </w:p>
    <w:p w:rsidR="000B28EB" w:rsidRDefault="000B28EB">
      <w:pPr>
        <w:jc w:val="center"/>
      </w:pPr>
    </w:p>
    <w:p w:rsidR="00B375C0" w:rsidRDefault="00B375C0" w:rsidP="00B375C0">
      <w:pPr>
        <w:ind w:right="4390"/>
        <w:jc w:val="both"/>
        <w:rPr>
          <w:sz w:val="28"/>
          <w:szCs w:val="28"/>
        </w:rPr>
      </w:pPr>
      <w:r>
        <w:rPr>
          <w:sz w:val="28"/>
          <w:szCs w:val="28"/>
        </w:rPr>
        <w:t>О внес</w:t>
      </w:r>
      <w:r w:rsidR="00B710BD">
        <w:rPr>
          <w:sz w:val="28"/>
          <w:szCs w:val="28"/>
        </w:rPr>
        <w:t xml:space="preserve">ении изменений в постановление Администрации города Азова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14.07.2016  №</w:t>
      </w:r>
      <w:proofErr w:type="gramEnd"/>
      <w:r w:rsidR="00B710BD">
        <w:rPr>
          <w:sz w:val="28"/>
          <w:szCs w:val="28"/>
        </w:rPr>
        <w:t xml:space="preserve"> </w:t>
      </w:r>
      <w:r>
        <w:rPr>
          <w:sz w:val="28"/>
          <w:szCs w:val="28"/>
        </w:rPr>
        <w:t>1323</w:t>
      </w:r>
    </w:p>
    <w:p w:rsidR="00B375C0" w:rsidRDefault="00B375C0" w:rsidP="00B375C0">
      <w:pPr>
        <w:rPr>
          <w:sz w:val="28"/>
          <w:szCs w:val="28"/>
        </w:rPr>
      </w:pPr>
    </w:p>
    <w:p w:rsidR="00B375C0" w:rsidRDefault="00B375C0" w:rsidP="00B375C0">
      <w:pPr>
        <w:ind w:right="-1" w:firstLine="708"/>
        <w:jc w:val="both"/>
        <w:rPr>
          <w:sz w:val="28"/>
          <w:szCs w:val="28"/>
        </w:rPr>
      </w:pPr>
    </w:p>
    <w:p w:rsidR="00B375C0" w:rsidRDefault="00B375C0" w:rsidP="00B375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на основании решения коллегии администрации города Азова от 11.08.202</w:t>
      </w:r>
      <w:r w:rsidR="00C63D01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710BD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</w:p>
    <w:p w:rsidR="00B375C0" w:rsidRDefault="00B375C0" w:rsidP="00B375C0">
      <w:pPr>
        <w:ind w:right="-1" w:firstLine="708"/>
        <w:jc w:val="both"/>
        <w:rPr>
          <w:sz w:val="28"/>
          <w:szCs w:val="28"/>
        </w:rPr>
      </w:pPr>
    </w:p>
    <w:p w:rsidR="00B375C0" w:rsidRDefault="00B375C0" w:rsidP="00B375C0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375C0" w:rsidRDefault="00B375C0" w:rsidP="00B375C0">
      <w:pPr>
        <w:ind w:right="-1" w:firstLine="708"/>
        <w:jc w:val="center"/>
        <w:rPr>
          <w:sz w:val="28"/>
          <w:szCs w:val="28"/>
        </w:rPr>
      </w:pPr>
    </w:p>
    <w:p w:rsidR="00B375C0" w:rsidRDefault="00B710BD" w:rsidP="00B375C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75C0" w:rsidRPr="002F6CA6">
        <w:rPr>
          <w:sz w:val="28"/>
          <w:szCs w:val="28"/>
        </w:rPr>
        <w:t xml:space="preserve">Внести </w:t>
      </w:r>
      <w:r w:rsidR="00B375C0">
        <w:rPr>
          <w:sz w:val="28"/>
          <w:szCs w:val="28"/>
        </w:rPr>
        <w:t>в приложение №</w:t>
      </w:r>
      <w:r>
        <w:rPr>
          <w:sz w:val="28"/>
          <w:szCs w:val="28"/>
        </w:rPr>
        <w:t xml:space="preserve"> 2 постановления А</w:t>
      </w:r>
      <w:r w:rsidR="00B375C0">
        <w:rPr>
          <w:sz w:val="28"/>
          <w:szCs w:val="28"/>
        </w:rPr>
        <w:t>дминистрации города Азова от 14.07.2016 №</w:t>
      </w:r>
      <w:r>
        <w:rPr>
          <w:sz w:val="28"/>
          <w:szCs w:val="28"/>
        </w:rPr>
        <w:t xml:space="preserve"> </w:t>
      </w:r>
      <w:r w:rsidR="00B375C0">
        <w:rPr>
          <w:sz w:val="28"/>
          <w:szCs w:val="28"/>
        </w:rPr>
        <w:t>1323 «Об утверждении состава и Положения об общественном совете при администрации города Азова» следующие изменения:</w:t>
      </w:r>
    </w:p>
    <w:p w:rsidR="00B375C0" w:rsidRDefault="00B375C0" w:rsidP="00B37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общественного совета Ермолаеву Александру Дмитриевну в качестве члена совета.</w:t>
      </w:r>
    </w:p>
    <w:p w:rsidR="00B710BD" w:rsidRDefault="00B710BD" w:rsidP="00B375C0">
      <w:pPr>
        <w:ind w:firstLine="708"/>
        <w:jc w:val="both"/>
        <w:rPr>
          <w:sz w:val="28"/>
          <w:szCs w:val="28"/>
        </w:rPr>
      </w:pPr>
    </w:p>
    <w:p w:rsidR="00B375C0" w:rsidRDefault="00B375C0" w:rsidP="00B375C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710BD" w:rsidRDefault="00B710BD" w:rsidP="00B375C0">
      <w:pPr>
        <w:ind w:right="-5" w:firstLine="720"/>
        <w:jc w:val="both"/>
        <w:rPr>
          <w:sz w:val="28"/>
          <w:szCs w:val="28"/>
        </w:rPr>
      </w:pPr>
    </w:p>
    <w:p w:rsidR="00B375C0" w:rsidRDefault="00B375C0" w:rsidP="00B37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B710BD" w:rsidRDefault="00B710BD" w:rsidP="00B375C0">
      <w:pPr>
        <w:ind w:firstLine="708"/>
        <w:jc w:val="both"/>
        <w:rPr>
          <w:sz w:val="28"/>
          <w:szCs w:val="28"/>
        </w:rPr>
      </w:pPr>
    </w:p>
    <w:p w:rsidR="00B375C0" w:rsidRPr="00C3213D" w:rsidRDefault="00B375C0" w:rsidP="00B375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213D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постановления</w:t>
      </w:r>
      <w:r w:rsidRPr="00C3213D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по внутренней политике и административным вопросам Гридина О.В.</w:t>
      </w:r>
    </w:p>
    <w:p w:rsidR="00B375C0" w:rsidRDefault="00B375C0" w:rsidP="00B375C0">
      <w:pPr>
        <w:jc w:val="both"/>
        <w:rPr>
          <w:sz w:val="28"/>
          <w:szCs w:val="28"/>
        </w:rPr>
      </w:pPr>
    </w:p>
    <w:p w:rsidR="00B375C0" w:rsidRDefault="00B375C0" w:rsidP="00B71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5C0" w:rsidRDefault="00B375C0" w:rsidP="008676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75C0" w:rsidRDefault="00B375C0" w:rsidP="0086761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Азова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0B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В.В. Ращупкин</w:t>
      </w:r>
    </w:p>
    <w:p w:rsidR="00B710BD" w:rsidRDefault="0086761C" w:rsidP="0086761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 Начальник общего отдела                                         В.А. Жигайлова</w:t>
      </w:r>
    </w:p>
    <w:p w:rsidR="00B375C0" w:rsidRDefault="00B375C0" w:rsidP="00B375C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B375C0" w:rsidRDefault="00B375C0" w:rsidP="00B375C0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общественных связей</w:t>
      </w:r>
    </w:p>
    <w:sectPr w:rsidR="00B375C0" w:rsidSect="00B710BD">
      <w:footnotePr>
        <w:pos w:val="beneathText"/>
      </w:footnotePr>
      <w:pgSz w:w="11905" w:h="16837"/>
      <w:pgMar w:top="1021" w:right="567" w:bottom="102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34E"/>
    <w:rsid w:val="00041712"/>
    <w:rsid w:val="000B28EB"/>
    <w:rsid w:val="00232008"/>
    <w:rsid w:val="00515103"/>
    <w:rsid w:val="005C47B1"/>
    <w:rsid w:val="005F734E"/>
    <w:rsid w:val="0086761C"/>
    <w:rsid w:val="008F275A"/>
    <w:rsid w:val="009F4985"/>
    <w:rsid w:val="00B375C0"/>
    <w:rsid w:val="00B710BD"/>
    <w:rsid w:val="00C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A712-0740-43E3-82B4-FA15C45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Попова Марина Аркадьевна</cp:lastModifiedBy>
  <cp:revision>2</cp:revision>
  <cp:lastPrinted>2022-08-29T07:42:00Z</cp:lastPrinted>
  <dcterms:created xsi:type="dcterms:W3CDTF">2024-01-30T13:57:00Z</dcterms:created>
  <dcterms:modified xsi:type="dcterms:W3CDTF">2024-01-30T13:57:00Z</dcterms:modified>
</cp:coreProperties>
</file>