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F1BF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E53A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8C59B4" wp14:editId="595A2AA0">
            <wp:extent cx="457200" cy="647700"/>
            <wp:effectExtent l="0" t="0" r="0" b="0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FF54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14:paraId="51B83CA4" w14:textId="77777777" w:rsidR="009E53A8" w:rsidRPr="009E53A8" w:rsidRDefault="009E53A8" w:rsidP="009E53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0"/>
          <w:szCs w:val="20"/>
        </w:rPr>
      </w:pPr>
      <w:r w:rsidRPr="009E53A8">
        <w:rPr>
          <w:rFonts w:ascii="Times New Roman" w:eastAsia="Times New Roman" w:hAnsi="Times New Roman" w:cs="Times New Roman"/>
          <w:b/>
          <w:caps/>
          <w:sz w:val="30"/>
          <w:szCs w:val="20"/>
        </w:rPr>
        <w:t>Азовская городская дума</w:t>
      </w:r>
    </w:p>
    <w:p w14:paraId="23FB3479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20"/>
        </w:rPr>
      </w:pPr>
      <w:r w:rsidRPr="009E53A8">
        <w:rPr>
          <w:rFonts w:ascii="Times New Roman" w:eastAsia="Times New Roman" w:hAnsi="Times New Roman" w:cs="Times New Roman"/>
          <w:b/>
          <w:caps/>
          <w:sz w:val="30"/>
          <w:szCs w:val="20"/>
        </w:rPr>
        <w:t>РОСТОВСКОЙ ОБЛАСТИ</w:t>
      </w:r>
    </w:p>
    <w:p w14:paraId="7718D813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9E53A8">
        <w:rPr>
          <w:rFonts w:ascii="Times New Roman" w:eastAsia="Times New Roman" w:hAnsi="Times New Roman" w:cs="Times New Roman"/>
          <w:b/>
          <w:caps/>
          <w:sz w:val="30"/>
          <w:szCs w:val="20"/>
        </w:rPr>
        <w:t xml:space="preserve"> </w:t>
      </w:r>
    </w:p>
    <w:p w14:paraId="4C754562" w14:textId="77777777" w:rsidR="009E53A8" w:rsidRPr="009E53A8" w:rsidRDefault="009E53A8" w:rsidP="009E53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120"/>
          <w:sz w:val="30"/>
          <w:szCs w:val="30"/>
        </w:rPr>
      </w:pPr>
      <w:r w:rsidRPr="009E53A8">
        <w:rPr>
          <w:rFonts w:ascii="Times New Roman" w:eastAsia="Times New Roman" w:hAnsi="Times New Roman" w:cs="Times New Roman"/>
          <w:b/>
          <w:caps/>
          <w:spacing w:val="120"/>
          <w:sz w:val="30"/>
          <w:szCs w:val="30"/>
        </w:rPr>
        <w:t>решение</w:t>
      </w:r>
    </w:p>
    <w:p w14:paraId="49F39592" w14:textId="77777777" w:rsidR="009E53A8" w:rsidRPr="009E53A8" w:rsidRDefault="009E53A8" w:rsidP="009E5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BDDB22" w14:textId="657DADC2" w:rsidR="009E53A8" w:rsidRPr="009E53A8" w:rsidRDefault="009E53A8" w:rsidP="009E53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26.11</w:t>
      </w:r>
      <w:r w:rsidRPr="009E53A8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E53A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88BF38F" w14:textId="77777777" w:rsidR="009E53A8" w:rsidRDefault="009E53A8" w:rsidP="00631574">
      <w:pPr>
        <w:keepNext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30"/>
          <w:szCs w:val="20"/>
          <w:lang w:eastAsia="zh-CN"/>
        </w:rPr>
      </w:pPr>
    </w:p>
    <w:p w14:paraId="5A88A6AF" w14:textId="77777777" w:rsidR="009E53A8" w:rsidRDefault="00631574" w:rsidP="00AF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1574">
        <w:rPr>
          <w:rFonts w:ascii="Times New Roman" w:eastAsia="Times New Roman" w:hAnsi="Times New Roman" w:cs="Times New Roman"/>
          <w:sz w:val="28"/>
          <w:szCs w:val="24"/>
        </w:rPr>
        <w:t>О</w:t>
      </w:r>
      <w:r w:rsidR="00AC7E4C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63157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F25DF">
        <w:rPr>
          <w:rFonts w:ascii="Times New Roman" w:eastAsia="Times New Roman" w:hAnsi="Times New Roman" w:cs="Times New Roman"/>
          <w:sz w:val="28"/>
          <w:szCs w:val="24"/>
        </w:rPr>
        <w:t>утверждении правил</w:t>
      </w:r>
      <w:r w:rsidR="001642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704D1FB" w14:textId="1A854851" w:rsidR="009E53A8" w:rsidRDefault="00A9707F" w:rsidP="00AF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охраны зеленых</w:t>
      </w:r>
      <w:r w:rsidR="009E53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насаждений на </w:t>
      </w:r>
    </w:p>
    <w:p w14:paraId="7FA2DF96" w14:textId="77777777" w:rsidR="009E53A8" w:rsidRDefault="00A9707F" w:rsidP="00AF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r w:rsidR="009E53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</w:p>
    <w:p w14:paraId="33330C0D" w14:textId="0FB6BDEB" w:rsidR="00631574" w:rsidRPr="00631574" w:rsidRDefault="00A9707F" w:rsidP="00AF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 w:rsidR="009E53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«Город Азов»</w:t>
      </w:r>
    </w:p>
    <w:p w14:paraId="5F636E0A" w14:textId="77777777" w:rsidR="00010FE3" w:rsidRDefault="00010FE3" w:rsidP="006315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08E86" w14:textId="77777777" w:rsidR="009E53A8" w:rsidRDefault="009E53A8" w:rsidP="006315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8867D" w14:textId="338B19D4" w:rsidR="00631574" w:rsidRDefault="00631574" w:rsidP="006315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574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сохранения и развития зеленого фонда города Азова, улучшения экологической ситуации, повышения ответственности за сохранность зеленых насаждений, 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16 </w:t>
      </w:r>
      <w:hyperlink r:id="rId10" w:anchor="7D20K3" w:history="1"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</w:t>
        </w:r>
        <w:r w:rsidR="002005D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ерального закона от 06.10.2003 №</w:t>
        </w:r>
        <w:r w:rsidR="00ED2CF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131-ФЗ «</w:t>
        </w:r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Об общих принципах организации местного самоуправления в Российской </w:t>
        </w:r>
        <w:r w:rsidRPr="00ED2CF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Федерации</w:t>
        </w:r>
      </w:hyperlink>
      <w:r w:rsidR="00ED2CFB">
        <w:rPr>
          <w:rFonts w:ascii="Times New Roman" w:hAnsi="Times New Roman" w:cs="Times New Roman"/>
          <w:sz w:val="28"/>
          <w:szCs w:val="28"/>
        </w:rPr>
        <w:t xml:space="preserve">», </w:t>
      </w:r>
      <w:r w:rsidRPr="00ED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статьями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7, 10,</w:t>
      </w:r>
      <w:r w:rsidR="0001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</w:t>
      </w:r>
      <w:r w:rsidR="0001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77,</w:t>
      </w:r>
      <w:r w:rsidR="0001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78  </w:t>
      </w:r>
      <w:hyperlink r:id="rId11" w:history="1"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</w:t>
        </w:r>
        <w:r w:rsidR="002005D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ерального закона от 10.01.2002 №</w:t>
        </w:r>
        <w:r w:rsidR="00ED2CF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7-ФЗ «</w:t>
        </w:r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Об охране окружающей среды</w:t>
        </w:r>
      </w:hyperlink>
      <w:r w:rsidR="009F4415" w:rsidRPr="009F4415">
        <w:rPr>
          <w:rFonts w:ascii="Times New Roman" w:hAnsi="Times New Roman" w:cs="Times New Roman"/>
          <w:sz w:val="28"/>
          <w:szCs w:val="28"/>
        </w:rPr>
        <w:t>»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необходимостью приведения муниципальных нормативных </w:t>
      </w:r>
      <w:r w:rsidR="0095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правовых 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актов в соответствие с требованиями </w:t>
      </w:r>
      <w:hyperlink r:id="rId12" w:history="1"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2005D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бластного закона от 03.08.2007 №</w:t>
        </w:r>
        <w:r w:rsidR="009F441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747-ЗС «</w:t>
        </w:r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Об охране зеленых насаждений в населенных пунктах Ростовской области</w:t>
        </w:r>
      </w:hyperlink>
      <w:r w:rsidR="009F4415" w:rsidRPr="009F4415">
        <w:rPr>
          <w:rFonts w:ascii="Times New Roman" w:hAnsi="Times New Roman" w:cs="Times New Roman"/>
          <w:sz w:val="28"/>
          <w:szCs w:val="28"/>
        </w:rPr>
        <w:t>»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3" w:history="1"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постановления Правительства Ро</w:t>
        </w:r>
        <w:r w:rsidR="002005D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стовской области от 30.08.2012 </w:t>
        </w:r>
        <w:r w:rsidR="00954A1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       </w:t>
        </w:r>
        <w:r w:rsidR="002005D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№</w:t>
        </w:r>
        <w:r w:rsidR="009F441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819 «</w:t>
        </w:r>
        <w:r w:rsidRPr="0063157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Об утверждении Порядка охраны зеленых насаждений в населенных пунктах Ростовской области</w:t>
        </w:r>
      </w:hyperlink>
      <w:r w:rsidR="009F4415" w:rsidRPr="009F4415">
        <w:rPr>
          <w:rFonts w:ascii="Times New Roman" w:hAnsi="Times New Roman" w:cs="Times New Roman"/>
          <w:sz w:val="28"/>
          <w:szCs w:val="28"/>
        </w:rPr>
        <w:t>»</w:t>
      </w:r>
      <w:r w:rsidRPr="00631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</w:p>
    <w:p w14:paraId="10CC3C22" w14:textId="77777777" w:rsidR="00631574" w:rsidRPr="00631574" w:rsidRDefault="00631574" w:rsidP="00631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062BAC36" w14:textId="77777777" w:rsidR="00631574" w:rsidRPr="00631574" w:rsidRDefault="00631574" w:rsidP="0063157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31574">
        <w:rPr>
          <w:rFonts w:ascii="Times New Roman" w:eastAsia="Times New Roman" w:hAnsi="Times New Roman" w:cs="Times New Roman"/>
          <w:sz w:val="28"/>
          <w:szCs w:val="20"/>
          <w:lang w:eastAsia="zh-CN"/>
        </w:rPr>
        <w:t>Азовская городская Дума</w:t>
      </w:r>
    </w:p>
    <w:p w14:paraId="547A4E83" w14:textId="77777777" w:rsidR="00631574" w:rsidRPr="00631574" w:rsidRDefault="00631574" w:rsidP="00631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31574">
        <w:rPr>
          <w:rFonts w:ascii="Times New Roman" w:eastAsia="Times New Roman" w:hAnsi="Times New Roman" w:cs="Times New Roman"/>
          <w:sz w:val="28"/>
          <w:szCs w:val="20"/>
          <w:lang w:eastAsia="zh-CN"/>
        </w:rPr>
        <w:t>РЕШИЛА</w:t>
      </w:r>
      <w:r w:rsidRPr="00631574"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</w:p>
    <w:p w14:paraId="7322C896" w14:textId="77777777" w:rsidR="00631574" w:rsidRPr="00631574" w:rsidRDefault="00631574" w:rsidP="006315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87609E5" w14:textId="77777777" w:rsidR="00631574" w:rsidRDefault="00B22AE6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</w:t>
      </w:r>
      <w:r w:rsidR="000F4C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Правила </w:t>
      </w:r>
      <w:r w:rsidR="00D65995">
        <w:rPr>
          <w:rFonts w:ascii="Times New Roman" w:eastAsia="Times New Roman" w:hAnsi="Times New Roman" w:cs="Times New Roman"/>
          <w:sz w:val="28"/>
          <w:szCs w:val="28"/>
          <w:lang w:eastAsia="zh-CN"/>
        </w:rPr>
        <w:t>охраны</w:t>
      </w:r>
      <w:r w:rsidR="000F4C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зеленых насаждений на территории муниципа</w:t>
      </w:r>
      <w:r w:rsidR="00D65995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«Город Азов» согласно приложению.</w:t>
      </w:r>
    </w:p>
    <w:p w14:paraId="0634008E" w14:textId="77777777" w:rsidR="009E53A8" w:rsidRDefault="009E53A8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666326" w14:textId="77777777" w:rsidR="000F4C86" w:rsidRDefault="000F4C86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5D4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Считать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утратившими силу решение Азовской городской Думы четвертого созыва от 29.03.2007 № 165 «Об утверждении Правил создания, охраны и содержания зеленых насаждений на территории города Азова».</w:t>
      </w:r>
    </w:p>
    <w:p w14:paraId="1405F2BF" w14:textId="77777777" w:rsidR="009E53A8" w:rsidRPr="00631574" w:rsidRDefault="009E53A8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F64AD3" w14:textId="77777777" w:rsidR="00631574" w:rsidRDefault="00D4415C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решение вступает в силу со дня его официального опубликования.</w:t>
      </w:r>
    </w:p>
    <w:p w14:paraId="433E54D7" w14:textId="77777777" w:rsidR="009E53A8" w:rsidRDefault="009E53A8" w:rsidP="0063157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A145F6" w14:textId="27DE35AE" w:rsidR="00431802" w:rsidRDefault="005D4106" w:rsidP="009E53A8">
      <w:pPr>
        <w:tabs>
          <w:tab w:val="left" w:pos="354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Контроль за исполнением настоящего решения возложить на заместителя главы администрации –</w:t>
      </w:r>
      <w:r w:rsidR="008853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начальника Управления ЖКХ</w:t>
      </w:r>
      <w:r w:rsidR="00010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54A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BA3B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</w:t>
      </w:r>
      <w:r w:rsidR="00BA3BE5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 Р.И.</w:t>
      </w:r>
    </w:p>
    <w:p w14:paraId="3DB06A75" w14:textId="4D475D1B" w:rsidR="00010FE3" w:rsidRDefault="00010FE3" w:rsidP="00010F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499293" w14:textId="77777777" w:rsidR="009E53A8" w:rsidRDefault="009E53A8" w:rsidP="00010F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CBB7CA" w14:textId="77777777" w:rsidR="00010FE3" w:rsidRDefault="00010FE3" w:rsidP="00010F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05C8E1" w14:textId="33682717" w:rsidR="00431802" w:rsidRPr="00631574" w:rsidRDefault="00010FE3" w:rsidP="00010F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города Азова                                                             Д.Ю. Устименко</w:t>
      </w:r>
    </w:p>
    <w:p w14:paraId="3AEDBBB8" w14:textId="77777777" w:rsidR="00010FE3" w:rsidRDefault="00010FE3" w:rsidP="00010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2688DC68" w14:textId="77777777" w:rsidR="009E53A8" w:rsidRDefault="009E53A8" w:rsidP="00010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B7C54CD" w14:textId="77777777" w:rsidR="009E53A8" w:rsidRDefault="009E53A8" w:rsidP="00010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EF849C2" w14:textId="20C98D95" w:rsidR="00631574" w:rsidRPr="00631574" w:rsidRDefault="00010FE3" w:rsidP="00010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10FE3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Председатель Азовской</w:t>
      </w:r>
      <w:r w:rsidR="00F43129" w:rsidRPr="00010FE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городской Думы         </w:t>
      </w:r>
      <w:r w:rsidR="00631574" w:rsidRPr="00010FE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F43129" w:rsidRPr="00010FE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</w:t>
      </w:r>
      <w:r w:rsidR="00631574" w:rsidRPr="00010FE3">
        <w:rPr>
          <w:rFonts w:ascii="Times New Roman" w:eastAsia="Times New Roman" w:hAnsi="Times New Roman" w:cs="Times New Roman"/>
          <w:sz w:val="28"/>
          <w:szCs w:val="20"/>
          <w:lang w:eastAsia="zh-CN"/>
        </w:rPr>
        <w:t>Е.В. Карасев</w:t>
      </w:r>
    </w:p>
    <w:p w14:paraId="46329894" w14:textId="77777777" w:rsidR="00631574" w:rsidRPr="00631574" w:rsidRDefault="00631574" w:rsidP="00631574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E143E68" w14:textId="77777777" w:rsidR="00631574" w:rsidRDefault="00631574" w:rsidP="00631574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0EF7748D" w14:textId="7781AC16" w:rsidR="00B52C29" w:rsidRDefault="00B52C29" w:rsidP="00631574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Верно</w:t>
      </w:r>
    </w:p>
    <w:p w14:paraId="463EEFC8" w14:textId="3EC3A71E" w:rsidR="00B52C29" w:rsidRDefault="00B52C29" w:rsidP="00631574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Руководитель аппарата</w:t>
      </w:r>
    </w:p>
    <w:p w14:paraId="44B3BF6E" w14:textId="256C88BC" w:rsidR="00B52C29" w:rsidRPr="00631574" w:rsidRDefault="00B52C29" w:rsidP="00631574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Азовской городской Думы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Н. В. Головина</w:t>
      </w:r>
    </w:p>
    <w:p w14:paraId="1BCE2034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B63BBD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1E9B1F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31EFD2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CA12EC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44B416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BD8D5A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E49BF8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40770D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23EE2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747CD4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E59400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6BACAD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CC392C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BA1C0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D250F2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783F4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20B89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56A0B3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5FA1B5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CB7CCF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800C2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5F3738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D62D45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938650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946129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604148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B52366" w14:textId="77777777" w:rsidR="009E53A8" w:rsidRDefault="009E53A8" w:rsidP="00705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623019" w14:textId="44974F48" w:rsidR="009E53A8" w:rsidRDefault="00705CE9" w:rsidP="009E53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05CE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9AAF10E" w14:textId="7BC9654E" w:rsidR="00705CE9" w:rsidRPr="00705CE9" w:rsidRDefault="00705CE9" w:rsidP="009E53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к решению</w:t>
      </w:r>
    </w:p>
    <w:p w14:paraId="3F8C3D00" w14:textId="77777777" w:rsidR="009E53A8" w:rsidRDefault="00010FE3" w:rsidP="009E53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Азовской городской</w:t>
      </w:r>
      <w:r w:rsidR="00705CE9" w:rsidRPr="00705CE9">
        <w:rPr>
          <w:rFonts w:ascii="Times New Roman" w:eastAsia="Times New Roman" w:hAnsi="Times New Roman" w:cs="Times New Roman"/>
          <w:sz w:val="28"/>
          <w:szCs w:val="28"/>
        </w:rPr>
        <w:t xml:space="preserve"> Думы</w:t>
      </w:r>
      <w:r w:rsidR="00705CE9" w:rsidRPr="00705CE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DEE4E52" w14:textId="45196779" w:rsidR="00705CE9" w:rsidRPr="00705CE9" w:rsidRDefault="00705CE9" w:rsidP="009E53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53A8">
        <w:rPr>
          <w:rFonts w:ascii="Times New Roman" w:eastAsia="Times New Roman" w:hAnsi="Times New Roman" w:cs="Times New Roman"/>
          <w:sz w:val="28"/>
          <w:szCs w:val="28"/>
        </w:rPr>
        <w:t>26.11.2024</w:t>
      </w:r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53A8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3A3F8E62" w14:textId="77777777" w:rsidR="00705CE9" w:rsidRPr="00705CE9" w:rsidRDefault="00705CE9" w:rsidP="0070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62357" w14:textId="7AA358DC" w:rsidR="00705CE9" w:rsidRDefault="000947E2" w:rsidP="0070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ОХРАНЫ ЗЕЛЕНЫХ НАСАЖДЕНИЙ НА ТЕРИТОРИИ МУНИЦИПАЛЬНОГО ОБРАЗОВАНИЯ «ГОРОД АЗОВ»</w:t>
      </w:r>
    </w:p>
    <w:p w14:paraId="24C67D00" w14:textId="77777777" w:rsidR="000947E2" w:rsidRPr="00705CE9" w:rsidRDefault="000947E2" w:rsidP="0070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62BE9" w14:textId="12BE2BA8" w:rsidR="00705CE9" w:rsidRPr="00705CE9" w:rsidRDefault="00705CE9" w:rsidP="0070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54A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FE3" w:rsidRPr="00705CE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основные понятия</w:t>
      </w: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BF6B5B" w14:textId="77777777" w:rsidR="00705CE9" w:rsidRPr="00705CE9" w:rsidRDefault="00705CE9" w:rsidP="0070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A863024" w14:textId="5E0750B2" w:rsidR="00705CE9" w:rsidRPr="00705CE9" w:rsidRDefault="00705CE9" w:rsidP="0070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</w:t>
      </w:r>
      <w:r w:rsidR="006F10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охраны зеленых насаждений на территории муниципального образования «Город Азов» (далее - Правила) </w:t>
      </w:r>
      <w:r w:rsidRPr="00705CE9">
        <w:rPr>
          <w:rFonts w:ascii="Times New Roman" w:eastAsia="Times New Roman" w:hAnsi="Times New Roman" w:cs="Times New Roman"/>
          <w:sz w:val="28"/>
          <w:szCs w:val="28"/>
        </w:rPr>
        <w:t>регулируют отношения, возникающие в сфере создания, содержания, охраны, учета и сноса зеленых насаждений, расположенных на территории муниципального образования «Город Азов» (далее – зеленые насаждения города).</w:t>
      </w:r>
    </w:p>
    <w:p w14:paraId="0923FDC8" w14:textId="77777777" w:rsidR="00705CE9" w:rsidRPr="00705CE9" w:rsidRDefault="00705CE9" w:rsidP="00705CE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0B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CE9">
        <w:rPr>
          <w:rFonts w:ascii="Times New Roman" w:eastAsia="Times New Roman" w:hAnsi="Times New Roman" w:cs="Times New Roman"/>
          <w:sz w:val="28"/>
          <w:szCs w:val="28"/>
        </w:rPr>
        <w:t>Настоящие Правила не распространяются на отношения по охране зеленых насаждений, расположенных на находящихся в границах садовых и огородных земельных участках, на земельных участках, занятых ботаническими садами, питомниками для выращивания посадочного материала зеленых насаждений, лесами, а также на земельных участках, используемых для индивидуального жилищного строительства, ведения личного подсобного хозяйства.</w:t>
      </w:r>
    </w:p>
    <w:p w14:paraId="4FE8D940" w14:textId="77777777" w:rsidR="00705CE9" w:rsidRPr="00705CE9" w:rsidRDefault="00705CE9" w:rsidP="0070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1.3. Основные понятия, используемые в настоящих правилах:</w:t>
      </w:r>
    </w:p>
    <w:p w14:paraId="32E33E99" w14:textId="77777777" w:rsidR="00705CE9" w:rsidRPr="00705CE9" w:rsidRDefault="00705CE9" w:rsidP="00705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зеленые насаждения – древесно-кустарниковая и травянистая растительность, расположенная в населенных пунктах, выполняющая </w:t>
      </w:r>
      <w:proofErr w:type="spellStart"/>
      <w:r w:rsidRPr="00705CE9">
        <w:rPr>
          <w:rFonts w:ascii="Times New Roman" w:eastAsia="Times New Roman" w:hAnsi="Times New Roman" w:cs="Times New Roman"/>
          <w:sz w:val="28"/>
          <w:szCs w:val="28"/>
        </w:rPr>
        <w:t>средообразующие</w:t>
      </w:r>
      <w:proofErr w:type="spellEnd"/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, рекреационные, санитарно-гигиенические и экологические функции; </w:t>
      </w:r>
    </w:p>
    <w:p w14:paraId="52E53EF6" w14:textId="77777777" w:rsidR="00705CE9" w:rsidRPr="00705CE9" w:rsidRDefault="00705CE9" w:rsidP="0070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14:paraId="3FAD32DE" w14:textId="77777777" w:rsidR="00705CE9" w:rsidRPr="00705CE9" w:rsidRDefault="00705CE9" w:rsidP="0070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</w:t>
      </w:r>
      <w:r w:rsidR="00675D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5CE9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выбору и подготовке территории, приобретению и выращиванию посадочного и посевного материала до полной приживаемости;</w:t>
      </w:r>
    </w:p>
    <w:p w14:paraId="72853DC5" w14:textId="77777777" w:rsidR="00705CE9" w:rsidRPr="00705CE9" w:rsidRDefault="00705CE9" w:rsidP="0070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14:paraId="7C9FA792" w14:textId="77777777" w:rsidR="00705CE9" w:rsidRPr="00705CE9" w:rsidRDefault="00705CE9" w:rsidP="0070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14:paraId="13EC99BB" w14:textId="77777777" w:rsidR="00691AB9" w:rsidRPr="00705CE9" w:rsidRDefault="00691AB9" w:rsidP="00691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уничтожение зеленых насаждений</w:t>
      </w: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CE9">
        <w:rPr>
          <w:rFonts w:ascii="Times New Roman" w:eastAsia="Times New Roman" w:hAnsi="Times New Roman" w:cs="Times New Roman"/>
          <w:sz w:val="28"/>
          <w:szCs w:val="28"/>
        </w:rPr>
        <w:t>–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14:paraId="76D260FD" w14:textId="77777777" w:rsidR="00705CE9" w:rsidRPr="00705CE9" w:rsidRDefault="00705CE9" w:rsidP="00705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14:paraId="7FDFC3BD" w14:textId="77777777" w:rsidR="00691AB9" w:rsidRDefault="00691AB9" w:rsidP="00691AB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14:paraId="46653759" w14:textId="77777777" w:rsidR="00691AB9" w:rsidRPr="00705CE9" w:rsidRDefault="00691AB9" w:rsidP="00691AB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компенсационное озеленение - создание зеленых насаждений взамен уничтоженных (поврежденных) или выплата компенсационной стоимости за уничтоженные (поврежденные) зеленые насаждения;</w:t>
      </w:r>
    </w:p>
    <w:p w14:paraId="34093DC1" w14:textId="4AC54DBA" w:rsidR="00691AB9" w:rsidRDefault="00691AB9" w:rsidP="00691AB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компенсационная стоимость - денежная оценка зеленых насаждений, предусматривающая все затраты на приобретение, высадку зеленых насаждений взамен уничтоженных, поврежденных (планируемых к уничтожению, повреждению) и их содержание до возраста (состояния), обеспечивающего выполнение зелеными насаждениями их экологических, защитных, рекреационных, эстетических и декоративных свойств</w:t>
      </w:r>
      <w:r w:rsidR="00954A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92E895" w14:textId="77777777" w:rsidR="00232EB1" w:rsidRPr="009E53A8" w:rsidRDefault="00232EB1" w:rsidP="00232EB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sz w:val="28"/>
          <w:szCs w:val="28"/>
        </w:rPr>
        <w:t>оценка состояния зеленых насаждений -</w:t>
      </w:r>
      <w:r w:rsidRPr="00705CE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E53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по получению сведений о количественных и качественных параметрах состояния зеленых насаждений;</w:t>
      </w:r>
    </w:p>
    <w:p w14:paraId="5BF1834E" w14:textId="77777777" w:rsidR="008E698C" w:rsidRPr="00F9409B" w:rsidRDefault="008E698C" w:rsidP="00F940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8C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- территории, используемые для рекреации всего населения города</w:t>
      </w:r>
      <w:r w:rsidR="00F9409B">
        <w:rPr>
          <w:rFonts w:ascii="Times New Roman" w:hAnsi="Times New Roman" w:cs="Times New Roman"/>
          <w:sz w:val="28"/>
          <w:szCs w:val="28"/>
        </w:rPr>
        <w:t>;</w:t>
      </w:r>
    </w:p>
    <w:p w14:paraId="5B4725BF" w14:textId="5895698A" w:rsidR="008E698C" w:rsidRPr="008E698C" w:rsidRDefault="008E698C" w:rsidP="00F940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8C">
        <w:rPr>
          <w:rFonts w:ascii="Times New Roman" w:hAnsi="Times New Roman" w:cs="Times New Roman"/>
          <w:sz w:val="28"/>
          <w:szCs w:val="28"/>
        </w:rPr>
        <w:t xml:space="preserve">озелененные территории ограниченного пользования </w:t>
      </w:r>
      <w:r w:rsidR="00954A18">
        <w:rPr>
          <w:rFonts w:ascii="Times New Roman" w:hAnsi="Times New Roman" w:cs="Times New Roman"/>
          <w:sz w:val="28"/>
          <w:szCs w:val="28"/>
        </w:rPr>
        <w:t>- э</w:t>
      </w:r>
      <w:r w:rsidRPr="008E698C">
        <w:rPr>
          <w:rFonts w:ascii="Times New Roman" w:hAnsi="Times New Roman" w:cs="Times New Roman"/>
          <w:sz w:val="28"/>
          <w:szCs w:val="28"/>
        </w:rPr>
        <w:t>то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14:paraId="537FE521" w14:textId="77777777" w:rsidR="008E698C" w:rsidRPr="008E698C" w:rsidRDefault="008E698C" w:rsidP="00F940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8C">
        <w:rPr>
          <w:rFonts w:ascii="Times New Roman" w:hAnsi="Times New Roman" w:cs="Times New Roman"/>
          <w:sz w:val="28"/>
          <w:szCs w:val="28"/>
        </w:rPr>
        <w:t>озелененные территории специального назначения: 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</w:t>
      </w:r>
      <w:r w:rsidR="009F4415">
        <w:rPr>
          <w:rFonts w:ascii="Times New Roman" w:hAnsi="Times New Roman" w:cs="Times New Roman"/>
          <w:sz w:val="28"/>
          <w:szCs w:val="28"/>
        </w:rPr>
        <w:t>д действие Федерального закона «Об особо охраняемых территориях»</w:t>
      </w:r>
      <w:r w:rsidRPr="008E698C">
        <w:rPr>
          <w:rFonts w:ascii="Times New Roman" w:hAnsi="Times New Roman" w:cs="Times New Roman"/>
          <w:sz w:val="28"/>
          <w:szCs w:val="28"/>
        </w:rPr>
        <w:t>. Расчет потребности в озелененных территориях данной категории ведется с учетом их функционального назначения.</w:t>
      </w:r>
    </w:p>
    <w:p w14:paraId="6DC225D8" w14:textId="77777777" w:rsidR="00705CE9" w:rsidRDefault="00705CE9" w:rsidP="000B02B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2D105" w14:textId="4DFA440D" w:rsidR="005B6DF0" w:rsidRDefault="00705CE9" w:rsidP="00887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10FE3" w:rsidRPr="00705CE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0FE3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собенности </w:t>
      </w:r>
      <w:r w:rsidR="00010FE3" w:rsidRPr="00705CE9">
        <w:rPr>
          <w:rFonts w:ascii="Times New Roman" w:eastAsia="Times New Roman" w:hAnsi="Times New Roman" w:cs="Times New Roman"/>
          <w:b/>
          <w:sz w:val="28"/>
          <w:szCs w:val="28"/>
        </w:rPr>
        <w:t>охраны</w:t>
      </w:r>
      <w:r w:rsidRPr="00705CE9">
        <w:rPr>
          <w:rFonts w:ascii="Times New Roman" w:eastAsia="Times New Roman" w:hAnsi="Times New Roman" w:cs="Times New Roman"/>
          <w:b/>
          <w:sz w:val="28"/>
          <w:szCs w:val="28"/>
        </w:rPr>
        <w:t xml:space="preserve"> зеленых насаждений</w:t>
      </w:r>
    </w:p>
    <w:p w14:paraId="548988E7" w14:textId="25A8A253" w:rsidR="00EC1010" w:rsidRDefault="00A00C49" w:rsidP="000B02B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1C26">
        <w:rPr>
          <w:rFonts w:ascii="Times New Roman" w:hAnsi="Times New Roman" w:cs="Times New Roman"/>
          <w:sz w:val="28"/>
          <w:szCs w:val="28"/>
        </w:rPr>
        <w:t xml:space="preserve">1. </w:t>
      </w:r>
      <w:r w:rsidR="00F325C5">
        <w:rPr>
          <w:rFonts w:ascii="Times New Roman" w:hAnsi="Times New Roman" w:cs="Times New Roman"/>
          <w:sz w:val="28"/>
          <w:szCs w:val="28"/>
        </w:rPr>
        <w:t>Планирование хозяйственной и иной деятельности на террито</w:t>
      </w:r>
      <w:r w:rsidR="00EC1010">
        <w:rPr>
          <w:rFonts w:ascii="Times New Roman" w:hAnsi="Times New Roman" w:cs="Times New Roman"/>
          <w:sz w:val="28"/>
          <w:szCs w:val="28"/>
        </w:rPr>
        <w:t>р</w:t>
      </w:r>
      <w:r w:rsidR="00F325C5">
        <w:rPr>
          <w:rFonts w:ascii="Times New Roman" w:hAnsi="Times New Roman" w:cs="Times New Roman"/>
          <w:sz w:val="28"/>
          <w:szCs w:val="28"/>
        </w:rPr>
        <w:t xml:space="preserve">иях, занятых зелеными насаждениями, предусматривает проведение мероприятий по </w:t>
      </w:r>
      <w:r w:rsidR="00D8385E">
        <w:rPr>
          <w:rFonts w:ascii="Times New Roman" w:hAnsi="Times New Roman" w:cs="Times New Roman"/>
          <w:sz w:val="28"/>
          <w:szCs w:val="28"/>
        </w:rPr>
        <w:t>охране</w:t>
      </w:r>
      <w:r w:rsidR="00F325C5">
        <w:rPr>
          <w:rFonts w:ascii="Times New Roman" w:hAnsi="Times New Roman" w:cs="Times New Roman"/>
          <w:sz w:val="28"/>
          <w:szCs w:val="28"/>
        </w:rPr>
        <w:t xml:space="preserve"> зеленых насаждений в соответствии с </w:t>
      </w:r>
      <w:r w:rsidR="006D4681">
        <w:rPr>
          <w:rFonts w:ascii="Times New Roman" w:hAnsi="Times New Roman" w:cs="Times New Roman"/>
          <w:sz w:val="28"/>
          <w:szCs w:val="28"/>
        </w:rPr>
        <w:t>градостроительными, санитарными</w:t>
      </w:r>
      <w:r w:rsidR="00EC1010">
        <w:rPr>
          <w:rFonts w:ascii="Times New Roman" w:hAnsi="Times New Roman" w:cs="Times New Roman"/>
          <w:sz w:val="28"/>
          <w:szCs w:val="28"/>
        </w:rPr>
        <w:t xml:space="preserve">, экологическими и иными нормами и настоящими </w:t>
      </w:r>
      <w:r w:rsidR="00954A18">
        <w:rPr>
          <w:rFonts w:ascii="Times New Roman" w:hAnsi="Times New Roman" w:cs="Times New Roman"/>
          <w:sz w:val="28"/>
          <w:szCs w:val="28"/>
        </w:rPr>
        <w:t>П</w:t>
      </w:r>
      <w:r w:rsidR="00EC1010">
        <w:rPr>
          <w:rFonts w:ascii="Times New Roman" w:hAnsi="Times New Roman" w:cs="Times New Roman"/>
          <w:sz w:val="28"/>
          <w:szCs w:val="28"/>
        </w:rPr>
        <w:t>равилами</w:t>
      </w:r>
      <w:r w:rsidR="005013E9">
        <w:rPr>
          <w:rFonts w:ascii="Times New Roman" w:hAnsi="Times New Roman" w:cs="Times New Roman"/>
          <w:sz w:val="28"/>
          <w:szCs w:val="28"/>
        </w:rPr>
        <w:t>.</w:t>
      </w:r>
    </w:p>
    <w:p w14:paraId="3B55E8D3" w14:textId="59C339E6" w:rsidR="005013E9" w:rsidRDefault="004B4A12" w:rsidP="004B4A1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94A">
        <w:rPr>
          <w:rFonts w:ascii="Times New Roman" w:hAnsi="Times New Roman" w:cs="Times New Roman"/>
          <w:sz w:val="28"/>
          <w:szCs w:val="28"/>
        </w:rPr>
        <w:t>2.2.</w:t>
      </w:r>
      <w:r w:rsidR="00855275" w:rsidRPr="0053794A">
        <w:rPr>
          <w:rFonts w:ascii="Times New Roman" w:hAnsi="Times New Roman" w:cs="Times New Roman"/>
          <w:sz w:val="28"/>
          <w:szCs w:val="28"/>
        </w:rPr>
        <w:t xml:space="preserve"> </w:t>
      </w:r>
      <w:r w:rsidRPr="0053794A">
        <w:rPr>
          <w:rFonts w:ascii="Times New Roman" w:hAnsi="Times New Roman" w:cs="Times New Roman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</w:t>
      </w:r>
      <w:r w:rsidR="00E05BD8" w:rsidRPr="0053794A">
        <w:rPr>
          <w:rFonts w:ascii="Times New Roman" w:hAnsi="Times New Roman" w:cs="Times New Roman"/>
          <w:sz w:val="28"/>
          <w:szCs w:val="28"/>
        </w:rPr>
        <w:t xml:space="preserve">, землепользователями, землевладельцами, арендаторами земельных участков за счет собственных средств в соответствии с </w:t>
      </w:r>
      <w:r w:rsidR="00010FE3" w:rsidRPr="0053794A">
        <w:rPr>
          <w:rFonts w:ascii="Times New Roman" w:hAnsi="Times New Roman" w:cs="Times New Roman"/>
          <w:sz w:val="28"/>
          <w:szCs w:val="28"/>
        </w:rPr>
        <w:t>регламентами и</w:t>
      </w:r>
      <w:r w:rsidR="00E05BD8" w:rsidRPr="0053794A">
        <w:rPr>
          <w:rFonts w:ascii="Times New Roman" w:hAnsi="Times New Roman" w:cs="Times New Roman"/>
          <w:sz w:val="28"/>
          <w:szCs w:val="28"/>
        </w:rPr>
        <w:t xml:space="preserve"> сроками производства работ на объектах озеленения</w:t>
      </w:r>
      <w:r w:rsidR="00002C4B" w:rsidRPr="0053794A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855275" w:rsidRPr="0053794A">
        <w:rPr>
          <w:rFonts w:ascii="Times New Roman" w:hAnsi="Times New Roman" w:cs="Times New Roman"/>
          <w:sz w:val="28"/>
          <w:szCs w:val="28"/>
        </w:rPr>
        <w:t>числе по лечению зеленых насаждений при их повреждении в срок не позже 10 дней с момента установления факта повреждения.</w:t>
      </w:r>
    </w:p>
    <w:p w14:paraId="69D1B77F" w14:textId="77777777" w:rsidR="008D4D0B" w:rsidRDefault="008D4D0B" w:rsidP="004B4A12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982F7" w14:textId="77777777" w:rsidR="009C69D5" w:rsidRDefault="00EC1010" w:rsidP="000B02B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D0B">
        <w:rPr>
          <w:rFonts w:ascii="Times New Roman" w:hAnsi="Times New Roman" w:cs="Times New Roman"/>
          <w:sz w:val="28"/>
          <w:szCs w:val="28"/>
        </w:rPr>
        <w:t>.3</w:t>
      </w:r>
      <w:r w:rsidR="00567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и иной деятельности на терри</w:t>
      </w:r>
      <w:r w:rsidR="005013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ориях</w:t>
      </w:r>
      <w:r w:rsidR="005013E9">
        <w:rPr>
          <w:rFonts w:ascii="Times New Roman" w:hAnsi="Times New Roman" w:cs="Times New Roman"/>
          <w:sz w:val="28"/>
          <w:szCs w:val="28"/>
        </w:rPr>
        <w:t xml:space="preserve">, занятых зелеными насаждениями, юридические лица и </w:t>
      </w:r>
      <w:r w:rsidR="00C130AD">
        <w:rPr>
          <w:rFonts w:ascii="Times New Roman" w:hAnsi="Times New Roman" w:cs="Times New Roman"/>
          <w:sz w:val="28"/>
          <w:szCs w:val="28"/>
        </w:rPr>
        <w:t>физические лица</w:t>
      </w:r>
      <w:r w:rsidR="005013E9">
        <w:rPr>
          <w:rFonts w:ascii="Times New Roman" w:hAnsi="Times New Roman" w:cs="Times New Roman"/>
          <w:sz w:val="28"/>
          <w:szCs w:val="28"/>
        </w:rPr>
        <w:t xml:space="preserve"> проводят мероприятия по созданию и сохранению зеленых насаждений.</w:t>
      </w:r>
    </w:p>
    <w:p w14:paraId="49BCD5BB" w14:textId="3B96A570" w:rsidR="000B13A7" w:rsidRDefault="00A00C49" w:rsidP="0007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4D0B">
        <w:rPr>
          <w:rFonts w:ascii="Times New Roman" w:hAnsi="Times New Roman" w:cs="Times New Roman"/>
          <w:sz w:val="28"/>
          <w:szCs w:val="28"/>
        </w:rPr>
        <w:t>4</w:t>
      </w:r>
      <w:r w:rsidR="003B1C26" w:rsidRPr="009A5339">
        <w:rPr>
          <w:rFonts w:ascii="Times New Roman" w:hAnsi="Times New Roman" w:cs="Times New Roman"/>
          <w:sz w:val="28"/>
          <w:szCs w:val="28"/>
        </w:rPr>
        <w:t>. При реализации мероприятий, связанных с уничтожением и (или) п</w:t>
      </w:r>
      <w:r w:rsidR="0050193A">
        <w:rPr>
          <w:rFonts w:ascii="Times New Roman" w:hAnsi="Times New Roman" w:cs="Times New Roman"/>
          <w:sz w:val="28"/>
          <w:szCs w:val="28"/>
        </w:rPr>
        <w:t xml:space="preserve">овреждением </w:t>
      </w:r>
      <w:r w:rsidR="00010FE3">
        <w:rPr>
          <w:rFonts w:ascii="Times New Roman" w:hAnsi="Times New Roman" w:cs="Times New Roman"/>
          <w:sz w:val="28"/>
          <w:szCs w:val="28"/>
        </w:rPr>
        <w:t>зеленых насаждений,</w:t>
      </w:r>
      <w:r w:rsidR="0050193A">
        <w:rPr>
          <w:rFonts w:ascii="Times New Roman" w:hAnsi="Times New Roman" w:cs="Times New Roman"/>
          <w:sz w:val="28"/>
          <w:szCs w:val="28"/>
        </w:rPr>
        <w:t xml:space="preserve"> </w:t>
      </w:r>
      <w:r w:rsidR="003B1C26" w:rsidRPr="009A5339">
        <w:rPr>
          <w:rFonts w:ascii="Times New Roman" w:hAnsi="Times New Roman" w:cs="Times New Roman"/>
          <w:sz w:val="28"/>
          <w:szCs w:val="28"/>
        </w:rPr>
        <w:t>оформляется разрешение на уничтожение и (или) поврежд</w:t>
      </w:r>
      <w:r w:rsidR="00283F00">
        <w:rPr>
          <w:rFonts w:ascii="Times New Roman" w:hAnsi="Times New Roman" w:cs="Times New Roman"/>
          <w:sz w:val="28"/>
          <w:szCs w:val="28"/>
        </w:rPr>
        <w:t>ение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00">
        <w:rPr>
          <w:rFonts w:ascii="Times New Roman" w:hAnsi="Times New Roman" w:cs="Times New Roman"/>
          <w:sz w:val="28"/>
          <w:szCs w:val="28"/>
        </w:rPr>
        <w:t>с</w:t>
      </w:r>
      <w:r w:rsidR="0050193A">
        <w:rPr>
          <w:rFonts w:ascii="Times New Roman" w:hAnsi="Times New Roman" w:cs="Times New Roman"/>
          <w:sz w:val="28"/>
          <w:szCs w:val="28"/>
        </w:rPr>
        <w:t>огласно Административного Регламента предоставления муниципальной услуги «Выдача разрешений на уничтожение и (или) повреждение зеленых насаждений»</w:t>
      </w:r>
      <w:r w:rsidR="00F960D4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</w:t>
      </w:r>
      <w:r w:rsidR="00CF3773">
        <w:rPr>
          <w:rFonts w:ascii="Times New Roman" w:hAnsi="Times New Roman" w:cs="Times New Roman"/>
          <w:sz w:val="28"/>
          <w:szCs w:val="28"/>
        </w:rPr>
        <w:t>орода Азова</w:t>
      </w:r>
      <w:r w:rsidR="00784876">
        <w:rPr>
          <w:rFonts w:ascii="Times New Roman" w:hAnsi="Times New Roman" w:cs="Times New Roman"/>
          <w:sz w:val="28"/>
          <w:szCs w:val="28"/>
        </w:rPr>
        <w:t xml:space="preserve"> </w:t>
      </w:r>
      <w:r w:rsidR="00784876" w:rsidRPr="00010FE3">
        <w:rPr>
          <w:rFonts w:ascii="Times New Roman" w:hAnsi="Times New Roman" w:cs="Times New Roman"/>
          <w:sz w:val="28"/>
          <w:szCs w:val="28"/>
        </w:rPr>
        <w:t>(далее</w:t>
      </w:r>
      <w:r w:rsidR="00EB77AE" w:rsidRPr="00010FE3">
        <w:rPr>
          <w:rFonts w:ascii="Times New Roman" w:hAnsi="Times New Roman" w:cs="Times New Roman"/>
          <w:sz w:val="28"/>
          <w:szCs w:val="28"/>
        </w:rPr>
        <w:t xml:space="preserve"> </w:t>
      </w:r>
      <w:r w:rsidR="00784876" w:rsidRPr="00010FE3">
        <w:rPr>
          <w:rFonts w:ascii="Times New Roman" w:hAnsi="Times New Roman" w:cs="Times New Roman"/>
          <w:sz w:val="28"/>
          <w:szCs w:val="28"/>
        </w:rPr>
        <w:t>- Административный регламент предоставления муниципальной услуги)</w:t>
      </w:r>
      <w:r w:rsidR="003318EA" w:rsidRPr="00010FE3">
        <w:rPr>
          <w:rFonts w:ascii="Times New Roman" w:hAnsi="Times New Roman" w:cs="Times New Roman"/>
          <w:sz w:val="28"/>
          <w:szCs w:val="28"/>
        </w:rPr>
        <w:t>.</w:t>
      </w:r>
      <w:r w:rsidR="00CF3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03348" w14:textId="77777777" w:rsidR="00AB2E73" w:rsidRDefault="007E3BFA" w:rsidP="000763EE">
      <w:pPr>
        <w:pStyle w:val="ConsPlusNormal"/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11DBC">
        <w:rPr>
          <w:sz w:val="28"/>
          <w:szCs w:val="28"/>
        </w:rPr>
        <w:t>.</w:t>
      </w:r>
      <w:r w:rsidR="008D4D0B">
        <w:rPr>
          <w:sz w:val="28"/>
          <w:szCs w:val="28"/>
        </w:rPr>
        <w:t>5</w:t>
      </w:r>
      <w:r w:rsidR="00AB2E73">
        <w:rPr>
          <w:sz w:val="28"/>
          <w:szCs w:val="28"/>
        </w:rPr>
        <w:t xml:space="preserve">. Охрана </w:t>
      </w:r>
      <w:r w:rsidR="00BE5288">
        <w:rPr>
          <w:sz w:val="28"/>
          <w:szCs w:val="28"/>
        </w:rPr>
        <w:t>озелененных территорий</w:t>
      </w:r>
      <w:r w:rsidR="00AB2E73">
        <w:rPr>
          <w:sz w:val="28"/>
          <w:szCs w:val="28"/>
        </w:rPr>
        <w:t>:</w:t>
      </w:r>
    </w:p>
    <w:p w14:paraId="2571222B" w14:textId="77777777" w:rsidR="00AB2E73" w:rsidRPr="00F83B0A" w:rsidRDefault="00AB2E73" w:rsidP="00AB2E7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83B0A">
        <w:rPr>
          <w:sz w:val="28"/>
          <w:szCs w:val="28"/>
        </w:rPr>
        <w:t xml:space="preserve">- </w:t>
      </w:r>
      <w:r w:rsidR="007C1519" w:rsidRPr="00F83B0A">
        <w:rPr>
          <w:sz w:val="28"/>
          <w:szCs w:val="28"/>
        </w:rPr>
        <w:t xml:space="preserve">общего пользования </w:t>
      </w:r>
      <w:r w:rsidRPr="00F83B0A">
        <w:rPr>
          <w:sz w:val="28"/>
          <w:szCs w:val="28"/>
        </w:rPr>
        <w:t xml:space="preserve">возлагается на </w:t>
      </w:r>
      <w:r w:rsidR="007C1519" w:rsidRPr="00F83B0A">
        <w:rPr>
          <w:sz w:val="28"/>
          <w:szCs w:val="28"/>
        </w:rPr>
        <w:t>собственников</w:t>
      </w:r>
      <w:r w:rsidR="00BE5288">
        <w:rPr>
          <w:sz w:val="28"/>
          <w:szCs w:val="28"/>
        </w:rPr>
        <w:t xml:space="preserve"> земельных участков</w:t>
      </w:r>
      <w:r w:rsidRPr="00F83B0A">
        <w:rPr>
          <w:sz w:val="28"/>
          <w:szCs w:val="28"/>
        </w:rPr>
        <w:t>, землепользователей</w:t>
      </w:r>
      <w:r w:rsidR="007C1519" w:rsidRPr="00F83B0A">
        <w:rPr>
          <w:sz w:val="28"/>
          <w:szCs w:val="28"/>
        </w:rPr>
        <w:t>, землевладельцев</w:t>
      </w:r>
      <w:r w:rsidRPr="00F83B0A">
        <w:rPr>
          <w:sz w:val="28"/>
          <w:szCs w:val="28"/>
        </w:rPr>
        <w:t xml:space="preserve"> и арендаторов</w:t>
      </w:r>
      <w:r w:rsidR="00BE5288">
        <w:rPr>
          <w:sz w:val="28"/>
          <w:szCs w:val="28"/>
        </w:rPr>
        <w:t xml:space="preserve"> земельных участков, на которых произрастают зеленые насаждения</w:t>
      </w:r>
      <w:r w:rsidRPr="00F83B0A">
        <w:rPr>
          <w:sz w:val="28"/>
          <w:szCs w:val="28"/>
        </w:rPr>
        <w:t xml:space="preserve"> </w:t>
      </w:r>
      <w:r w:rsidR="00BE5288">
        <w:rPr>
          <w:sz w:val="28"/>
          <w:szCs w:val="28"/>
        </w:rPr>
        <w:t>(</w:t>
      </w:r>
      <w:r w:rsidRPr="00F83B0A">
        <w:rPr>
          <w:sz w:val="28"/>
          <w:szCs w:val="28"/>
        </w:rPr>
        <w:t>озелененных территорий</w:t>
      </w:r>
      <w:r w:rsidR="00BE5288">
        <w:rPr>
          <w:sz w:val="28"/>
          <w:szCs w:val="28"/>
        </w:rPr>
        <w:t>)</w:t>
      </w:r>
      <w:r w:rsidRPr="00F83B0A">
        <w:rPr>
          <w:sz w:val="28"/>
          <w:szCs w:val="28"/>
        </w:rPr>
        <w:t>;</w:t>
      </w:r>
    </w:p>
    <w:p w14:paraId="00388AB7" w14:textId="2B9E2310" w:rsidR="00AB2E73" w:rsidRPr="00F83B0A" w:rsidRDefault="00AB2E73" w:rsidP="00AB2E7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83B0A">
        <w:rPr>
          <w:sz w:val="28"/>
          <w:szCs w:val="28"/>
        </w:rPr>
        <w:t xml:space="preserve">- специального назначения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</w:t>
      </w:r>
      <w:r w:rsidR="00010FE3" w:rsidRPr="00F83B0A">
        <w:rPr>
          <w:sz w:val="28"/>
          <w:szCs w:val="28"/>
        </w:rPr>
        <w:t>арендаторами земельных участков,</w:t>
      </w:r>
      <w:r w:rsidR="002301E6">
        <w:rPr>
          <w:sz w:val="28"/>
          <w:szCs w:val="28"/>
        </w:rPr>
        <w:t xml:space="preserve"> на которых произрастают зеленые насаждения (озелененных территорий)</w:t>
      </w:r>
      <w:r w:rsidRPr="00F83B0A">
        <w:rPr>
          <w:sz w:val="28"/>
          <w:szCs w:val="28"/>
        </w:rPr>
        <w:t>, входящих в состав таких территорий;</w:t>
      </w:r>
    </w:p>
    <w:p w14:paraId="142E3FB6" w14:textId="77777777" w:rsidR="00AB2E73" w:rsidRDefault="00AB2E73" w:rsidP="00AB2E7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83B0A">
        <w:rPr>
          <w:sz w:val="28"/>
          <w:szCs w:val="28"/>
        </w:rPr>
        <w:t>- ограниченного пользования осуществляется непосредственно</w:t>
      </w:r>
      <w:r w:rsidR="00F83B0A" w:rsidRPr="00F83B0A">
        <w:rPr>
          <w:sz w:val="28"/>
          <w:szCs w:val="28"/>
        </w:rPr>
        <w:t xml:space="preserve"> предприятиями, учреждениями и </w:t>
      </w:r>
      <w:r w:rsidRPr="00F83B0A">
        <w:rPr>
          <w:sz w:val="28"/>
          <w:szCs w:val="28"/>
        </w:rPr>
        <w:t xml:space="preserve">организациями, в чьем владении, пользовании находятся земельные участки, на которых </w:t>
      </w:r>
      <w:r w:rsidR="002301E6">
        <w:rPr>
          <w:sz w:val="28"/>
          <w:szCs w:val="28"/>
        </w:rPr>
        <w:t>произрастают</w:t>
      </w:r>
      <w:r w:rsidRPr="00F83B0A">
        <w:rPr>
          <w:sz w:val="28"/>
          <w:szCs w:val="28"/>
        </w:rPr>
        <w:t xml:space="preserve"> зеленые насаждения, а также на участках, закрепленных за этими предприятиями, учреждениями и организациями.</w:t>
      </w:r>
      <w:r w:rsidR="0012569B" w:rsidRPr="00F83B0A">
        <w:rPr>
          <w:sz w:val="28"/>
          <w:szCs w:val="28"/>
        </w:rPr>
        <w:t xml:space="preserve"> </w:t>
      </w:r>
      <w:r w:rsidR="00F83B0A" w:rsidRPr="00F83B0A">
        <w:rPr>
          <w:sz w:val="28"/>
          <w:szCs w:val="28"/>
        </w:rPr>
        <w:t>С</w:t>
      </w:r>
      <w:r w:rsidR="0012569B" w:rsidRPr="00F83B0A">
        <w:rPr>
          <w:sz w:val="28"/>
          <w:szCs w:val="28"/>
        </w:rPr>
        <w:t>обственник</w:t>
      </w:r>
      <w:r w:rsidR="00F83B0A" w:rsidRPr="00F83B0A">
        <w:rPr>
          <w:sz w:val="28"/>
          <w:szCs w:val="28"/>
        </w:rPr>
        <w:t>ами</w:t>
      </w:r>
      <w:r w:rsidR="0012569B" w:rsidRPr="00F83B0A">
        <w:rPr>
          <w:sz w:val="28"/>
          <w:szCs w:val="28"/>
        </w:rPr>
        <w:t xml:space="preserve"> жилищного фонда или организаци</w:t>
      </w:r>
      <w:r w:rsidR="00F83B0A" w:rsidRPr="00F83B0A">
        <w:rPr>
          <w:sz w:val="28"/>
          <w:szCs w:val="28"/>
        </w:rPr>
        <w:t>ями</w:t>
      </w:r>
      <w:r w:rsidR="0012569B" w:rsidRPr="00F83B0A">
        <w:rPr>
          <w:sz w:val="28"/>
          <w:szCs w:val="28"/>
        </w:rPr>
        <w:t>, эксплуатирующи</w:t>
      </w:r>
      <w:r w:rsidR="00F83B0A" w:rsidRPr="00F83B0A">
        <w:rPr>
          <w:sz w:val="28"/>
          <w:szCs w:val="28"/>
        </w:rPr>
        <w:t xml:space="preserve">ми </w:t>
      </w:r>
      <w:r w:rsidR="0012569B" w:rsidRPr="00F83B0A">
        <w:rPr>
          <w:sz w:val="28"/>
          <w:szCs w:val="28"/>
        </w:rPr>
        <w:t>жилищный фонд, или на договорных началах - на специализированн</w:t>
      </w:r>
      <w:r w:rsidR="00F83B0A" w:rsidRPr="00F83B0A">
        <w:rPr>
          <w:sz w:val="28"/>
          <w:szCs w:val="28"/>
        </w:rPr>
        <w:t>ые</w:t>
      </w:r>
      <w:r w:rsidR="0012569B" w:rsidRPr="00F83B0A">
        <w:rPr>
          <w:sz w:val="28"/>
          <w:szCs w:val="28"/>
        </w:rPr>
        <w:t xml:space="preserve"> организаци</w:t>
      </w:r>
      <w:r w:rsidR="00F83B0A" w:rsidRPr="00F83B0A">
        <w:rPr>
          <w:sz w:val="28"/>
          <w:szCs w:val="28"/>
        </w:rPr>
        <w:t>и</w:t>
      </w:r>
      <w:r w:rsidR="0012569B" w:rsidRPr="00F83B0A">
        <w:rPr>
          <w:sz w:val="28"/>
          <w:szCs w:val="28"/>
        </w:rPr>
        <w:t xml:space="preserve"> или балансодержател</w:t>
      </w:r>
      <w:r w:rsidR="002301E6">
        <w:rPr>
          <w:sz w:val="28"/>
          <w:szCs w:val="28"/>
        </w:rPr>
        <w:t>ей</w:t>
      </w:r>
      <w:r w:rsidR="0012569B" w:rsidRPr="00F83B0A">
        <w:rPr>
          <w:sz w:val="28"/>
          <w:szCs w:val="28"/>
        </w:rPr>
        <w:t>;</w:t>
      </w:r>
    </w:p>
    <w:p w14:paraId="6762DCE2" w14:textId="77777777" w:rsidR="00902B94" w:rsidRDefault="00523EAF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4D0B">
        <w:rPr>
          <w:sz w:val="28"/>
          <w:szCs w:val="28"/>
        </w:rPr>
        <w:t>6</w:t>
      </w:r>
      <w:r w:rsidR="00902B94">
        <w:rPr>
          <w:sz w:val="28"/>
          <w:szCs w:val="28"/>
        </w:rPr>
        <w:t xml:space="preserve">. </w:t>
      </w:r>
      <w:r w:rsidR="00902B94" w:rsidRPr="005A75E5">
        <w:rPr>
          <w:sz w:val="28"/>
          <w:szCs w:val="28"/>
        </w:rPr>
        <w:t xml:space="preserve">Лица, указанные в пункте </w:t>
      </w:r>
      <w:r>
        <w:rPr>
          <w:sz w:val="28"/>
          <w:szCs w:val="28"/>
        </w:rPr>
        <w:t>2.</w:t>
      </w:r>
      <w:r w:rsidR="008D4D0B">
        <w:rPr>
          <w:sz w:val="28"/>
          <w:szCs w:val="28"/>
        </w:rPr>
        <w:t>5</w:t>
      </w:r>
      <w:r w:rsidR="00616C31">
        <w:rPr>
          <w:sz w:val="28"/>
          <w:szCs w:val="28"/>
        </w:rPr>
        <w:t>.</w:t>
      </w:r>
      <w:r w:rsidR="00147B16">
        <w:rPr>
          <w:sz w:val="28"/>
          <w:szCs w:val="28"/>
        </w:rPr>
        <w:t xml:space="preserve"> раздела 2 настоящих Правил</w:t>
      </w:r>
      <w:r w:rsidR="00902B94" w:rsidRPr="005A75E5">
        <w:rPr>
          <w:sz w:val="28"/>
          <w:szCs w:val="28"/>
        </w:rPr>
        <w:t xml:space="preserve">, </w:t>
      </w:r>
      <w:r w:rsidR="00902B94">
        <w:rPr>
          <w:sz w:val="28"/>
          <w:szCs w:val="28"/>
        </w:rPr>
        <w:t>обязаны:</w:t>
      </w:r>
    </w:p>
    <w:p w14:paraId="56C0B686" w14:textId="77777777" w:rsidR="00124CAF" w:rsidRDefault="00902B94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5E12ED">
        <w:rPr>
          <w:sz w:val="28"/>
          <w:szCs w:val="28"/>
        </w:rPr>
        <w:t>охрану</w:t>
      </w:r>
      <w:r w:rsidR="00F83660">
        <w:rPr>
          <w:sz w:val="28"/>
          <w:szCs w:val="28"/>
        </w:rPr>
        <w:t xml:space="preserve"> </w:t>
      </w:r>
      <w:r w:rsidR="009F4415">
        <w:rPr>
          <w:sz w:val="28"/>
          <w:szCs w:val="28"/>
        </w:rPr>
        <w:t>зеленых насаждений;</w:t>
      </w:r>
    </w:p>
    <w:p w14:paraId="3A270627" w14:textId="77777777" w:rsidR="00902B94" w:rsidRDefault="0073422A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4CAF">
        <w:rPr>
          <w:sz w:val="28"/>
          <w:szCs w:val="28"/>
        </w:rPr>
        <w:t>обеспечить</w:t>
      </w:r>
      <w:r w:rsidR="00902B94">
        <w:rPr>
          <w:sz w:val="28"/>
          <w:szCs w:val="28"/>
        </w:rPr>
        <w:t xml:space="preserve"> </w:t>
      </w:r>
      <w:r w:rsidR="00F83660">
        <w:rPr>
          <w:sz w:val="28"/>
          <w:szCs w:val="28"/>
        </w:rPr>
        <w:t xml:space="preserve">сохранение </w:t>
      </w:r>
      <w:r w:rsidR="00902B94">
        <w:rPr>
          <w:sz w:val="28"/>
          <w:szCs w:val="28"/>
        </w:rPr>
        <w:t>зелены</w:t>
      </w:r>
      <w:r w:rsidR="00F83660">
        <w:rPr>
          <w:sz w:val="28"/>
          <w:szCs w:val="28"/>
        </w:rPr>
        <w:t>х</w:t>
      </w:r>
      <w:r w:rsidR="00902B94">
        <w:rPr>
          <w:sz w:val="28"/>
          <w:szCs w:val="28"/>
        </w:rPr>
        <w:t xml:space="preserve"> насаждени</w:t>
      </w:r>
      <w:r w:rsidR="00F83660">
        <w:rPr>
          <w:sz w:val="28"/>
          <w:szCs w:val="28"/>
        </w:rPr>
        <w:t>й</w:t>
      </w:r>
      <w:r w:rsidR="00902B94">
        <w:rPr>
          <w:sz w:val="28"/>
          <w:szCs w:val="28"/>
        </w:rPr>
        <w:t xml:space="preserve"> в соответствии с Регламентом производства работ на объектах озеленения</w:t>
      </w:r>
      <w:r w:rsidR="00866A3A">
        <w:rPr>
          <w:sz w:val="28"/>
          <w:szCs w:val="28"/>
        </w:rPr>
        <w:t xml:space="preserve"> </w:t>
      </w:r>
      <w:r w:rsidR="006F29DB">
        <w:rPr>
          <w:sz w:val="28"/>
          <w:szCs w:val="28"/>
        </w:rPr>
        <w:t>в городе Азове</w:t>
      </w:r>
      <w:r w:rsidR="00902B94">
        <w:rPr>
          <w:sz w:val="28"/>
          <w:szCs w:val="28"/>
        </w:rPr>
        <w:t>;</w:t>
      </w:r>
    </w:p>
    <w:p w14:paraId="0623C6FC" w14:textId="06A8C586" w:rsidR="00CF3773" w:rsidRDefault="00902B94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B0A">
        <w:rPr>
          <w:sz w:val="28"/>
          <w:szCs w:val="28"/>
        </w:rPr>
        <w:t xml:space="preserve">осуществлять </w:t>
      </w:r>
      <w:r w:rsidR="007A16D3">
        <w:rPr>
          <w:sz w:val="28"/>
          <w:szCs w:val="28"/>
        </w:rPr>
        <w:t>уничтожение и</w:t>
      </w:r>
      <w:r w:rsidR="00CF3773">
        <w:rPr>
          <w:sz w:val="28"/>
          <w:szCs w:val="28"/>
        </w:rPr>
        <w:t xml:space="preserve"> </w:t>
      </w:r>
      <w:r w:rsidR="007A16D3">
        <w:rPr>
          <w:sz w:val="28"/>
          <w:szCs w:val="28"/>
        </w:rPr>
        <w:t>(или) повреждение</w:t>
      </w:r>
      <w:r>
        <w:rPr>
          <w:sz w:val="28"/>
          <w:szCs w:val="28"/>
        </w:rPr>
        <w:t xml:space="preserve">, пересадку, древесно-кустарниковой растительности </w:t>
      </w:r>
      <w:r w:rsidR="007A16D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настоящих Пр</w:t>
      </w:r>
      <w:r w:rsidR="00CF3773">
        <w:rPr>
          <w:sz w:val="28"/>
          <w:szCs w:val="28"/>
        </w:rPr>
        <w:t xml:space="preserve">авил </w:t>
      </w:r>
      <w:r w:rsidR="00010FE3">
        <w:rPr>
          <w:sz w:val="28"/>
          <w:szCs w:val="28"/>
        </w:rPr>
        <w:t xml:space="preserve">и </w:t>
      </w:r>
      <w:r w:rsidR="00010FE3" w:rsidRPr="00010FE3">
        <w:rPr>
          <w:sz w:val="28"/>
          <w:szCs w:val="28"/>
        </w:rPr>
        <w:t>Административным</w:t>
      </w:r>
      <w:r w:rsidR="000A3C7D" w:rsidRPr="00010FE3">
        <w:rPr>
          <w:sz w:val="28"/>
          <w:szCs w:val="28"/>
        </w:rPr>
        <w:t xml:space="preserve"> регламентом пред</w:t>
      </w:r>
      <w:r w:rsidR="009456F7" w:rsidRPr="00010FE3">
        <w:rPr>
          <w:sz w:val="28"/>
          <w:szCs w:val="28"/>
        </w:rPr>
        <w:t>оставления муниципальной услуги</w:t>
      </w:r>
      <w:r w:rsidR="00CF37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5956998" w14:textId="77777777" w:rsidR="00902B94" w:rsidRDefault="00902B94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карантинных мероприятий (борьба с амброзией и другими карантинными объектами);</w:t>
      </w:r>
    </w:p>
    <w:p w14:paraId="7000C0F6" w14:textId="77777777" w:rsidR="001E2396" w:rsidRDefault="004C58E1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2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E2396">
        <w:rPr>
          <w:sz w:val="28"/>
          <w:szCs w:val="28"/>
        </w:rPr>
        <w:t>ринимать меры борьбы с вредителями</w:t>
      </w:r>
      <w:r w:rsidR="006B340F">
        <w:rPr>
          <w:sz w:val="28"/>
          <w:szCs w:val="28"/>
        </w:rPr>
        <w:t xml:space="preserve"> и болезнями зеленых насаждений,</w:t>
      </w:r>
    </w:p>
    <w:p w14:paraId="67F787EA" w14:textId="77777777" w:rsidR="00902B94" w:rsidRDefault="00902B94" w:rsidP="00902B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загрязнения территорий, занятых зелеными насаждениями, бытовыми и промышле</w:t>
      </w:r>
      <w:r w:rsidR="009456F7">
        <w:rPr>
          <w:sz w:val="28"/>
          <w:szCs w:val="28"/>
        </w:rPr>
        <w:t>нными отходами, сточными водами;</w:t>
      </w:r>
    </w:p>
    <w:p w14:paraId="1E26013D" w14:textId="77AA0ACB" w:rsidR="007C00C5" w:rsidRDefault="003318EA" w:rsidP="00902B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вытаптывания </w:t>
      </w:r>
      <w:r w:rsidR="00010FE3">
        <w:rPr>
          <w:rFonts w:ascii="Times New Roman" w:hAnsi="Times New Roman" w:cs="Times New Roman"/>
          <w:sz w:val="28"/>
          <w:szCs w:val="28"/>
        </w:rPr>
        <w:t>газонов и</w:t>
      </w:r>
      <w:r>
        <w:rPr>
          <w:rFonts w:ascii="Times New Roman" w:hAnsi="Times New Roman" w:cs="Times New Roman"/>
          <w:sz w:val="28"/>
          <w:szCs w:val="28"/>
        </w:rPr>
        <w:t xml:space="preserve"> складирования на них строительных материалов</w:t>
      </w:r>
      <w:r w:rsidR="005550C0">
        <w:rPr>
          <w:rFonts w:ascii="Times New Roman" w:hAnsi="Times New Roman" w:cs="Times New Roman"/>
          <w:sz w:val="28"/>
          <w:szCs w:val="28"/>
        </w:rPr>
        <w:t xml:space="preserve">, песка, снега, мусора, сколов льда и </w:t>
      </w:r>
      <w:r w:rsidR="0072256B">
        <w:rPr>
          <w:rFonts w:ascii="Times New Roman" w:hAnsi="Times New Roman" w:cs="Times New Roman"/>
          <w:sz w:val="28"/>
          <w:szCs w:val="28"/>
        </w:rPr>
        <w:t>т.д.</w:t>
      </w:r>
      <w:r w:rsidR="005550C0">
        <w:rPr>
          <w:rFonts w:ascii="Times New Roman" w:hAnsi="Times New Roman" w:cs="Times New Roman"/>
          <w:sz w:val="28"/>
          <w:szCs w:val="28"/>
        </w:rPr>
        <w:t>;</w:t>
      </w:r>
    </w:p>
    <w:p w14:paraId="330A43D9" w14:textId="51681FF2" w:rsidR="005550C0" w:rsidRDefault="005550C0" w:rsidP="00902B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меры по сохранению целостности надпочвенного покрова.</w:t>
      </w:r>
    </w:p>
    <w:p w14:paraId="2BD9A8A3" w14:textId="77777777" w:rsidR="0018479F" w:rsidRDefault="0018479F" w:rsidP="00902B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8272FA8" w14:textId="229E5FEE" w:rsidR="0018479F" w:rsidRDefault="0018479F" w:rsidP="0018479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F">
        <w:rPr>
          <w:rFonts w:ascii="Times New Roman" w:hAnsi="Times New Roman" w:cs="Times New Roman"/>
          <w:b/>
          <w:sz w:val="28"/>
          <w:szCs w:val="28"/>
        </w:rPr>
        <w:t>3. Создание зеленых насаждений</w:t>
      </w:r>
    </w:p>
    <w:p w14:paraId="725C33F1" w14:textId="77777777" w:rsidR="00690AD7" w:rsidRDefault="00690AD7" w:rsidP="0018479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1A4AD" w14:textId="77777777" w:rsidR="008C74E4" w:rsidRPr="008C74E4" w:rsidRDefault="00670590" w:rsidP="0073422A">
      <w:pPr>
        <w:pStyle w:val="ConsPlusNormal"/>
        <w:ind w:firstLine="567"/>
        <w:jc w:val="both"/>
        <w:rPr>
          <w:sz w:val="28"/>
          <w:szCs w:val="28"/>
        </w:rPr>
      </w:pPr>
      <w:r w:rsidRPr="008C74E4">
        <w:rPr>
          <w:sz w:val="28"/>
          <w:szCs w:val="28"/>
        </w:rPr>
        <w:t>3.1</w:t>
      </w:r>
      <w:r w:rsidR="008C74E4" w:rsidRPr="008C74E4">
        <w:rPr>
          <w:sz w:val="28"/>
          <w:szCs w:val="28"/>
        </w:rPr>
        <w:t xml:space="preserve">. Наиболее оптимальным временем </w:t>
      </w:r>
      <w:r w:rsidR="008C74E4">
        <w:rPr>
          <w:sz w:val="28"/>
          <w:szCs w:val="28"/>
        </w:rPr>
        <w:t xml:space="preserve">для </w:t>
      </w:r>
      <w:r w:rsidR="008C74E4" w:rsidRPr="008C74E4">
        <w:rPr>
          <w:sz w:val="28"/>
          <w:szCs w:val="28"/>
        </w:rPr>
        <w:t xml:space="preserve">посадки </w:t>
      </w:r>
      <w:r w:rsidR="008C74E4">
        <w:rPr>
          <w:sz w:val="28"/>
          <w:szCs w:val="28"/>
        </w:rPr>
        <w:t>зеленых насаждений</w:t>
      </w:r>
      <w:r w:rsidR="008C74E4" w:rsidRPr="008C74E4">
        <w:rPr>
          <w:sz w:val="28"/>
          <w:szCs w:val="28"/>
        </w:rPr>
        <w:t xml:space="preserve"> являются весна и осень, когда растения находятся в естественном </w:t>
      </w:r>
      <w:proofErr w:type="spellStart"/>
      <w:r w:rsidR="008C74E4" w:rsidRPr="008C74E4">
        <w:rPr>
          <w:sz w:val="28"/>
          <w:szCs w:val="28"/>
        </w:rPr>
        <w:t>обезлиственном</w:t>
      </w:r>
      <w:proofErr w:type="spellEnd"/>
      <w:r w:rsidR="008C74E4" w:rsidRPr="008C74E4">
        <w:rPr>
          <w:sz w:val="28"/>
          <w:szCs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14:paraId="2F577211" w14:textId="77777777" w:rsidR="008C74E4" w:rsidRPr="008C74E4" w:rsidRDefault="008C74E4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4E4">
        <w:rPr>
          <w:rFonts w:ascii="Times New Roman" w:hAnsi="Times New Roman" w:cs="Times New Roman"/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14:paraId="48BFBB42" w14:textId="77777777" w:rsidR="008C74E4" w:rsidRPr="008C74E4" w:rsidRDefault="008C74E4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4E4">
        <w:rPr>
          <w:rFonts w:ascii="Times New Roman" w:hAnsi="Times New Roman" w:cs="Times New Roman"/>
          <w:sz w:val="28"/>
          <w:szCs w:val="28"/>
        </w:rPr>
        <w:t>Осенние посадки следует проводить с момента опадения листьев до устойчивых заморозков.</w:t>
      </w:r>
    </w:p>
    <w:p w14:paraId="7E7FBEF2" w14:textId="68813083" w:rsidR="00690AD7" w:rsidRPr="00690AD7" w:rsidRDefault="00B00DC1" w:rsidP="00734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C22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AD7" w:rsidRPr="00690A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AD7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Местоположение и границы озелененных территорий определяются генеральным планом развития </w:t>
      </w:r>
      <w:r w:rsidR="0072256B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и</w:t>
      </w:r>
      <w:r w:rsidR="00690AD7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256B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градостроительным зонированием его территорий с учетом,</w:t>
      </w:r>
      <w:r w:rsidR="00690AD7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исторически сложившихся планировки и природных компонентов - рельефа, акваторий и зеленых насаждений.</w:t>
      </w:r>
    </w:p>
    <w:p w14:paraId="05CD404E" w14:textId="77777777" w:rsidR="00690AD7" w:rsidRPr="00690AD7" w:rsidRDefault="00B00DC1" w:rsidP="00734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8C221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90AD7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E15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0AD7" w:rsidRPr="00690AD7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14:paraId="2E28A383" w14:textId="77777777" w:rsidR="00690AD7" w:rsidRPr="00690AD7" w:rsidRDefault="00690AD7" w:rsidP="0073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D7">
        <w:rPr>
          <w:rFonts w:ascii="Times New Roman" w:eastAsia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14:paraId="6815B4C0" w14:textId="77777777" w:rsidR="00690AD7" w:rsidRPr="00690AD7" w:rsidRDefault="008C2213" w:rsidP="0073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="00690AD7" w:rsidRPr="00690A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14:paraId="23C413A0" w14:textId="425A06E7" w:rsidR="005550C0" w:rsidRDefault="00FD34A6" w:rsidP="007342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25D6">
        <w:rPr>
          <w:sz w:val="28"/>
          <w:szCs w:val="28"/>
        </w:rPr>
        <w:t>5</w:t>
      </w:r>
      <w:r w:rsidR="00F9797B" w:rsidRPr="00F9797B">
        <w:rPr>
          <w:sz w:val="28"/>
          <w:szCs w:val="28"/>
        </w:rPr>
        <w:t>.</w:t>
      </w:r>
      <w:r w:rsidR="00F9797B" w:rsidRPr="00F9797B">
        <w:rPr>
          <w:rFonts w:ascii="Arial" w:hAnsi="Arial" w:cs="Arial"/>
          <w:sz w:val="20"/>
        </w:rPr>
        <w:t xml:space="preserve"> </w:t>
      </w:r>
      <w:r w:rsidR="00DA7312">
        <w:rPr>
          <w:sz w:val="28"/>
          <w:szCs w:val="28"/>
        </w:rPr>
        <w:t>С</w:t>
      </w:r>
      <w:r w:rsidR="00F9797B" w:rsidRPr="00F9797B">
        <w:rPr>
          <w:sz w:val="28"/>
          <w:szCs w:val="28"/>
        </w:rPr>
        <w:t>оздани</w:t>
      </w:r>
      <w:r w:rsidR="00F83660">
        <w:rPr>
          <w:sz w:val="28"/>
          <w:szCs w:val="28"/>
        </w:rPr>
        <w:t>е</w:t>
      </w:r>
      <w:r w:rsidR="00F9797B" w:rsidRPr="00F9797B">
        <w:rPr>
          <w:sz w:val="28"/>
          <w:szCs w:val="28"/>
        </w:rPr>
        <w:t xml:space="preserve">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</w:t>
      </w:r>
      <w:r w:rsidR="006F03C8">
        <w:rPr>
          <w:sz w:val="28"/>
          <w:szCs w:val="28"/>
        </w:rPr>
        <w:t>.</w:t>
      </w:r>
      <w:r w:rsidR="006F03C8" w:rsidRPr="00F9797B">
        <w:rPr>
          <w:sz w:val="28"/>
          <w:szCs w:val="28"/>
        </w:rPr>
        <w:t xml:space="preserve"> </w:t>
      </w:r>
      <w:r w:rsidR="00F9797B" w:rsidRPr="00F9797B">
        <w:rPr>
          <w:sz w:val="28"/>
          <w:szCs w:val="28"/>
        </w:rPr>
        <w:t xml:space="preserve">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</w:t>
      </w:r>
      <w:r w:rsidR="00CA26F6" w:rsidRPr="009B2DA2">
        <w:rPr>
          <w:sz w:val="28"/>
          <w:szCs w:val="28"/>
        </w:rPr>
        <w:t xml:space="preserve">Проведение общественных акций по созданию зеленых насаждений согласовывается с </w:t>
      </w:r>
      <w:r w:rsidRPr="009B2DA2">
        <w:rPr>
          <w:sz w:val="28"/>
          <w:szCs w:val="28"/>
        </w:rPr>
        <w:t xml:space="preserve">Управлением </w:t>
      </w:r>
      <w:r w:rsidR="000A3C7D">
        <w:rPr>
          <w:sz w:val="28"/>
          <w:szCs w:val="28"/>
        </w:rPr>
        <w:t xml:space="preserve">жилищно-коммунального хозяйства </w:t>
      </w:r>
      <w:r w:rsidRPr="009B2DA2">
        <w:rPr>
          <w:sz w:val="28"/>
          <w:szCs w:val="28"/>
        </w:rPr>
        <w:t>Администрации г</w:t>
      </w:r>
      <w:r w:rsidR="009456F7">
        <w:rPr>
          <w:sz w:val="28"/>
          <w:szCs w:val="28"/>
        </w:rPr>
        <w:t>орода</w:t>
      </w:r>
      <w:r w:rsidR="00120196">
        <w:rPr>
          <w:sz w:val="28"/>
          <w:szCs w:val="28"/>
        </w:rPr>
        <w:t xml:space="preserve"> </w:t>
      </w:r>
      <w:r w:rsidRPr="009B2DA2">
        <w:rPr>
          <w:sz w:val="28"/>
          <w:szCs w:val="28"/>
        </w:rPr>
        <w:t>Азова</w:t>
      </w:r>
      <w:r w:rsidR="00120196">
        <w:rPr>
          <w:sz w:val="28"/>
          <w:szCs w:val="28"/>
        </w:rPr>
        <w:t xml:space="preserve"> </w:t>
      </w:r>
      <w:r w:rsidR="00120196" w:rsidRPr="0072256B">
        <w:rPr>
          <w:sz w:val="28"/>
          <w:szCs w:val="28"/>
        </w:rPr>
        <w:t>(далее - Управление ЖКХ)</w:t>
      </w:r>
      <w:r w:rsidRPr="009B2DA2">
        <w:rPr>
          <w:sz w:val="28"/>
          <w:szCs w:val="28"/>
        </w:rPr>
        <w:t xml:space="preserve">, </w:t>
      </w:r>
      <w:r w:rsidR="0072256B">
        <w:rPr>
          <w:sz w:val="28"/>
          <w:szCs w:val="28"/>
        </w:rPr>
        <w:t>отделом по строительству и архитектуре Администрации города Азова</w:t>
      </w:r>
      <w:r w:rsidRPr="009B2DA2">
        <w:rPr>
          <w:sz w:val="28"/>
          <w:szCs w:val="28"/>
        </w:rPr>
        <w:t>, ресурсоснабжающими организациями.</w:t>
      </w:r>
      <w:r w:rsidR="006B308E" w:rsidRPr="009B2DA2">
        <w:rPr>
          <w:sz w:val="28"/>
          <w:szCs w:val="28"/>
        </w:rPr>
        <w:t xml:space="preserve"> Созданные зеленые насаждения на территориях, относящихся к собственности муниципального образования</w:t>
      </w:r>
      <w:r w:rsidR="006B308E">
        <w:rPr>
          <w:sz w:val="28"/>
          <w:szCs w:val="28"/>
        </w:rPr>
        <w:t xml:space="preserve">, передаются </w:t>
      </w:r>
      <w:r w:rsidR="00285E20" w:rsidRPr="006935EF">
        <w:rPr>
          <w:sz w:val="28"/>
          <w:szCs w:val="28"/>
        </w:rPr>
        <w:t>на баланс МБУ г. Азова «Городской парк» (если объект озеленения содержится за счет муниципального задания МБУ г. Азова «Городской парк», МКУ</w:t>
      </w:r>
      <w:r w:rsidR="0072256B">
        <w:rPr>
          <w:sz w:val="28"/>
          <w:szCs w:val="28"/>
        </w:rPr>
        <w:t xml:space="preserve"> </w:t>
      </w:r>
      <w:r w:rsidR="00285E20" w:rsidRPr="006935EF">
        <w:rPr>
          <w:sz w:val="28"/>
          <w:szCs w:val="28"/>
        </w:rPr>
        <w:t>г. Азова «Департамент ЖКХ» (</w:t>
      </w:r>
      <w:r w:rsidR="001C7675" w:rsidRPr="006935EF">
        <w:rPr>
          <w:sz w:val="28"/>
          <w:szCs w:val="28"/>
        </w:rPr>
        <w:t>если об</w:t>
      </w:r>
      <w:r w:rsidR="00274746">
        <w:rPr>
          <w:sz w:val="28"/>
          <w:szCs w:val="28"/>
        </w:rPr>
        <w:t>ъ</w:t>
      </w:r>
      <w:r w:rsidR="001C7675" w:rsidRPr="006935EF">
        <w:rPr>
          <w:sz w:val="28"/>
          <w:szCs w:val="28"/>
        </w:rPr>
        <w:t>ект озеленения содержится за счет</w:t>
      </w:r>
      <w:r w:rsidR="006935EF" w:rsidRPr="006935EF">
        <w:rPr>
          <w:sz w:val="28"/>
          <w:szCs w:val="28"/>
        </w:rPr>
        <w:t xml:space="preserve"> </w:t>
      </w:r>
      <w:r w:rsidR="001C7675" w:rsidRPr="006935EF">
        <w:rPr>
          <w:sz w:val="28"/>
          <w:szCs w:val="28"/>
        </w:rPr>
        <w:t>финансового обеспечения деятельности МКУ г. Азова «Департамент ЖКХ»</w:t>
      </w:r>
      <w:r w:rsidR="00D71261">
        <w:rPr>
          <w:sz w:val="28"/>
          <w:szCs w:val="28"/>
        </w:rPr>
        <w:t xml:space="preserve">) </w:t>
      </w:r>
      <w:r w:rsidR="006B308E">
        <w:rPr>
          <w:sz w:val="28"/>
          <w:szCs w:val="28"/>
        </w:rPr>
        <w:t>по акту приема-передачи</w:t>
      </w:r>
      <w:r w:rsidR="00F02164">
        <w:rPr>
          <w:sz w:val="28"/>
          <w:szCs w:val="28"/>
        </w:rPr>
        <w:t xml:space="preserve"> для дальнейшего </w:t>
      </w:r>
      <w:r w:rsidR="00FA1C3C">
        <w:rPr>
          <w:sz w:val="28"/>
          <w:szCs w:val="28"/>
        </w:rPr>
        <w:t>сохранения зеленых насаждений</w:t>
      </w:r>
      <w:r w:rsidR="005550C0">
        <w:rPr>
          <w:sz w:val="28"/>
          <w:szCs w:val="28"/>
        </w:rPr>
        <w:t>.</w:t>
      </w:r>
    </w:p>
    <w:p w14:paraId="3431ADDA" w14:textId="77777777" w:rsidR="00274746" w:rsidRDefault="005550C0" w:rsidP="007342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746" w:rsidRPr="00144681">
        <w:rPr>
          <w:sz w:val="28"/>
          <w:szCs w:val="28"/>
        </w:rPr>
        <w:t>В</w:t>
      </w:r>
      <w:r w:rsidR="006B308E" w:rsidRPr="00144681">
        <w:rPr>
          <w:sz w:val="28"/>
          <w:szCs w:val="28"/>
        </w:rPr>
        <w:t xml:space="preserve"> случае отсутствия актов приема-передачи на высаженные зеленые насаждения, решение о принятии на баланс принимается </w:t>
      </w:r>
      <w:r w:rsidR="00274746" w:rsidRPr="00144681">
        <w:rPr>
          <w:sz w:val="28"/>
          <w:szCs w:val="28"/>
        </w:rPr>
        <w:t xml:space="preserve">собственником, землепользователем, землевладельцем, арендатором земельного участка </w:t>
      </w:r>
      <w:r w:rsidR="006B308E" w:rsidRPr="00144681">
        <w:rPr>
          <w:sz w:val="28"/>
          <w:szCs w:val="28"/>
        </w:rPr>
        <w:t>в соответствии с действующим законодательством по результатам ежегодной, долгосрочной оценки состояния зелены</w:t>
      </w:r>
      <w:r w:rsidR="00274746" w:rsidRPr="00144681">
        <w:rPr>
          <w:sz w:val="28"/>
          <w:szCs w:val="28"/>
        </w:rPr>
        <w:t>х насаждений.</w:t>
      </w:r>
    </w:p>
    <w:p w14:paraId="70E75E08" w14:textId="77777777" w:rsidR="00F02164" w:rsidRDefault="00F33546" w:rsidP="0073422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02164">
        <w:rPr>
          <w:sz w:val="28"/>
          <w:szCs w:val="28"/>
        </w:rPr>
        <w:t>В случае если создание зеленых насаждений осуществля</w:t>
      </w:r>
      <w:r w:rsidR="00FA1C3C">
        <w:rPr>
          <w:sz w:val="28"/>
          <w:szCs w:val="28"/>
        </w:rPr>
        <w:t>ется на земельном участке, находящимся в собственности, пользовании, владении, аренде у юридического либо физического лица, обязательства по сохранению зеленых насаждений</w:t>
      </w:r>
      <w:r w:rsidR="00B375CF">
        <w:rPr>
          <w:sz w:val="28"/>
          <w:szCs w:val="28"/>
        </w:rPr>
        <w:t xml:space="preserve"> возлагается на собственников, землепользователей, землевладельцев, арендаторов земельных участков. </w:t>
      </w:r>
    </w:p>
    <w:p w14:paraId="770F50F0" w14:textId="0ADB9B73" w:rsidR="006B308E" w:rsidRPr="000B02B8" w:rsidRDefault="00FD34A6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681">
        <w:rPr>
          <w:rFonts w:ascii="Times New Roman" w:hAnsi="Times New Roman" w:cs="Times New Roman"/>
          <w:sz w:val="28"/>
          <w:szCs w:val="28"/>
        </w:rPr>
        <w:t>3.</w:t>
      </w:r>
      <w:r w:rsidR="00F33546" w:rsidRPr="00144681">
        <w:rPr>
          <w:rFonts w:ascii="Times New Roman" w:hAnsi="Times New Roman" w:cs="Times New Roman"/>
          <w:sz w:val="28"/>
          <w:szCs w:val="28"/>
        </w:rPr>
        <w:t>7</w:t>
      </w:r>
      <w:r w:rsidR="006B308E" w:rsidRPr="00144681">
        <w:rPr>
          <w:rFonts w:ascii="Times New Roman" w:hAnsi="Times New Roman" w:cs="Times New Roman"/>
          <w:sz w:val="28"/>
          <w:szCs w:val="28"/>
        </w:rPr>
        <w:t>. Разработку документации, указанной в п. 3</w:t>
      </w:r>
      <w:r w:rsidR="00B463B4" w:rsidRPr="00144681">
        <w:rPr>
          <w:rFonts w:ascii="Times New Roman" w:hAnsi="Times New Roman" w:cs="Times New Roman"/>
          <w:sz w:val="28"/>
          <w:szCs w:val="28"/>
        </w:rPr>
        <w:t>.5</w:t>
      </w:r>
      <w:r w:rsidR="006B308E" w:rsidRPr="00144681">
        <w:rPr>
          <w:rFonts w:ascii="Times New Roman" w:hAnsi="Times New Roman" w:cs="Times New Roman"/>
          <w:sz w:val="28"/>
          <w:szCs w:val="28"/>
        </w:rPr>
        <w:t xml:space="preserve"> настоящего раздела, ее</w:t>
      </w:r>
      <w:r w:rsidRPr="00144681">
        <w:rPr>
          <w:rFonts w:ascii="Times New Roman" w:hAnsi="Times New Roman" w:cs="Times New Roman"/>
          <w:sz w:val="28"/>
          <w:szCs w:val="28"/>
        </w:rPr>
        <w:t xml:space="preserve"> согласование, </w:t>
      </w:r>
      <w:r w:rsidR="006B308E" w:rsidRPr="00144681">
        <w:rPr>
          <w:rFonts w:ascii="Times New Roman" w:hAnsi="Times New Roman" w:cs="Times New Roman"/>
          <w:sz w:val="28"/>
          <w:szCs w:val="28"/>
        </w:rPr>
        <w:t xml:space="preserve">а также реализацию мероприятий по созданию зеленых насаждений организовывают лица и организации, заинтересованные в создании зеленых </w:t>
      </w:r>
      <w:r w:rsidR="0072256B" w:rsidRPr="00144681">
        <w:rPr>
          <w:rFonts w:ascii="Times New Roman" w:hAnsi="Times New Roman" w:cs="Times New Roman"/>
          <w:sz w:val="28"/>
          <w:szCs w:val="28"/>
        </w:rPr>
        <w:t>насаждений.</w:t>
      </w:r>
    </w:p>
    <w:p w14:paraId="21A10718" w14:textId="4589C6C0" w:rsidR="006B308E" w:rsidRDefault="00A872C4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B8">
        <w:rPr>
          <w:rFonts w:ascii="Times New Roman" w:hAnsi="Times New Roman" w:cs="Times New Roman"/>
          <w:sz w:val="28"/>
          <w:szCs w:val="28"/>
        </w:rPr>
        <w:t>3</w:t>
      </w:r>
      <w:r w:rsidR="00186466" w:rsidRPr="000B02B8">
        <w:rPr>
          <w:rFonts w:ascii="Times New Roman" w:hAnsi="Times New Roman" w:cs="Times New Roman"/>
          <w:sz w:val="28"/>
          <w:szCs w:val="28"/>
        </w:rPr>
        <w:t>.</w:t>
      </w:r>
      <w:r w:rsidR="00F33546" w:rsidRPr="000B02B8">
        <w:rPr>
          <w:rFonts w:ascii="Times New Roman" w:hAnsi="Times New Roman" w:cs="Times New Roman"/>
          <w:sz w:val="28"/>
          <w:szCs w:val="28"/>
        </w:rPr>
        <w:t>8</w:t>
      </w:r>
      <w:r w:rsidR="006B308E" w:rsidRPr="000B02B8">
        <w:rPr>
          <w:rFonts w:ascii="Times New Roman" w:hAnsi="Times New Roman" w:cs="Times New Roman"/>
          <w:sz w:val="28"/>
          <w:szCs w:val="28"/>
        </w:rPr>
        <w:t xml:space="preserve">. По окончанию работ </w:t>
      </w:r>
      <w:r w:rsidR="003502B9" w:rsidRPr="000B02B8">
        <w:rPr>
          <w:rFonts w:ascii="Times New Roman" w:hAnsi="Times New Roman" w:cs="Times New Roman"/>
          <w:sz w:val="28"/>
          <w:szCs w:val="28"/>
        </w:rPr>
        <w:t>по</w:t>
      </w:r>
      <w:r w:rsidR="003502B9" w:rsidRPr="00075D87">
        <w:rPr>
          <w:rFonts w:ascii="Times New Roman" w:hAnsi="Times New Roman" w:cs="Times New Roman"/>
          <w:sz w:val="28"/>
          <w:szCs w:val="28"/>
        </w:rPr>
        <w:t xml:space="preserve"> созданию зеленых </w:t>
      </w:r>
      <w:r w:rsidR="0072256B" w:rsidRPr="00075D87">
        <w:rPr>
          <w:rFonts w:ascii="Times New Roman" w:hAnsi="Times New Roman" w:cs="Times New Roman"/>
          <w:sz w:val="28"/>
          <w:szCs w:val="28"/>
        </w:rPr>
        <w:t>насаждений производится</w:t>
      </w:r>
      <w:r w:rsidR="003502B9" w:rsidRPr="00075D87">
        <w:rPr>
          <w:rFonts w:ascii="Times New Roman" w:hAnsi="Times New Roman" w:cs="Times New Roman"/>
          <w:sz w:val="28"/>
          <w:szCs w:val="28"/>
        </w:rPr>
        <w:t xml:space="preserve"> контроль производства работ. При </w:t>
      </w:r>
      <w:r w:rsidR="0072256B" w:rsidRPr="00075D87">
        <w:rPr>
          <w:rFonts w:ascii="Times New Roman" w:hAnsi="Times New Roman" w:cs="Times New Roman"/>
          <w:sz w:val="28"/>
          <w:szCs w:val="28"/>
        </w:rPr>
        <w:t>несоответствии</w:t>
      </w:r>
      <w:r w:rsidR="003502B9" w:rsidRPr="00075D87"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 w:rsidR="00C2567B">
        <w:rPr>
          <w:rFonts w:ascii="Times New Roman" w:hAnsi="Times New Roman" w:cs="Times New Roman"/>
          <w:sz w:val="28"/>
          <w:szCs w:val="28"/>
        </w:rPr>
        <w:t xml:space="preserve">документации указанной в п. 3.5 </w:t>
      </w:r>
      <w:r w:rsidR="00C2567B" w:rsidRPr="007225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2256B" w:rsidRPr="0072256B">
        <w:rPr>
          <w:rFonts w:ascii="Times New Roman" w:hAnsi="Times New Roman" w:cs="Times New Roman"/>
          <w:sz w:val="28"/>
          <w:szCs w:val="28"/>
        </w:rPr>
        <w:t>раздела</w:t>
      </w:r>
      <w:r w:rsidR="0072256B">
        <w:rPr>
          <w:rFonts w:ascii="Times New Roman" w:hAnsi="Times New Roman" w:cs="Times New Roman"/>
          <w:sz w:val="28"/>
          <w:szCs w:val="28"/>
        </w:rPr>
        <w:t xml:space="preserve"> </w:t>
      </w:r>
      <w:r w:rsidR="0072256B" w:rsidRPr="00075D87">
        <w:rPr>
          <w:rFonts w:ascii="Times New Roman" w:hAnsi="Times New Roman" w:cs="Times New Roman"/>
          <w:sz w:val="28"/>
          <w:szCs w:val="28"/>
        </w:rPr>
        <w:t>составляется</w:t>
      </w:r>
      <w:r w:rsidR="003502B9" w:rsidRPr="00075D87">
        <w:rPr>
          <w:rFonts w:ascii="Times New Roman" w:hAnsi="Times New Roman" w:cs="Times New Roman"/>
          <w:sz w:val="28"/>
          <w:szCs w:val="28"/>
        </w:rPr>
        <w:t xml:space="preserve"> акт, в котором фиксируются допущенные нарушения.</w:t>
      </w:r>
      <w:r w:rsidR="00EE325B" w:rsidRPr="00075D87">
        <w:rPr>
          <w:rFonts w:ascii="Times New Roman" w:hAnsi="Times New Roman" w:cs="Times New Roman"/>
          <w:sz w:val="28"/>
          <w:szCs w:val="28"/>
        </w:rPr>
        <w:t xml:space="preserve"> Лицо допустившее нарушение </w:t>
      </w:r>
      <w:r w:rsidR="006B308E" w:rsidRPr="00075D87">
        <w:rPr>
          <w:rFonts w:ascii="Times New Roman" w:hAnsi="Times New Roman" w:cs="Times New Roman"/>
          <w:sz w:val="28"/>
          <w:szCs w:val="28"/>
        </w:rPr>
        <w:t>несет ответственность в соответствии с федеральным и областным законодательством.</w:t>
      </w:r>
    </w:p>
    <w:p w14:paraId="3999D998" w14:textId="77777777" w:rsidR="006B308E" w:rsidRDefault="002A2BE7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3546">
        <w:rPr>
          <w:rFonts w:ascii="Times New Roman" w:hAnsi="Times New Roman" w:cs="Times New Roman"/>
          <w:sz w:val="28"/>
          <w:szCs w:val="28"/>
        </w:rPr>
        <w:t>9</w:t>
      </w:r>
      <w:r w:rsidR="006B308E">
        <w:rPr>
          <w:rFonts w:ascii="Times New Roman" w:hAnsi="Times New Roman" w:cs="Times New Roman"/>
          <w:sz w:val="28"/>
          <w:szCs w:val="28"/>
        </w:rPr>
        <w:t xml:space="preserve">. Зеленые насаждения считаются созданными после проведения полного комплекса </w:t>
      </w:r>
      <w:proofErr w:type="spellStart"/>
      <w:r w:rsidR="006B308E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6B308E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приживаемости, но не менее 2-х лет.</w:t>
      </w:r>
    </w:p>
    <w:p w14:paraId="5E3D66B2" w14:textId="77777777" w:rsidR="006B308E" w:rsidRDefault="002A2BE7" w:rsidP="007342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3546">
        <w:rPr>
          <w:rFonts w:ascii="Times New Roman" w:hAnsi="Times New Roman" w:cs="Times New Roman"/>
          <w:sz w:val="28"/>
          <w:szCs w:val="28"/>
        </w:rPr>
        <w:t>10</w:t>
      </w:r>
      <w:r w:rsidR="006B308E">
        <w:rPr>
          <w:rFonts w:ascii="Times New Roman" w:hAnsi="Times New Roman" w:cs="Times New Roman"/>
          <w:sz w:val="28"/>
          <w:szCs w:val="28"/>
        </w:rPr>
        <w:t>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</w:t>
      </w:r>
      <w:r w:rsidR="00186466">
        <w:rPr>
          <w:rFonts w:ascii="Times New Roman" w:hAnsi="Times New Roman" w:cs="Times New Roman"/>
          <w:sz w:val="28"/>
          <w:szCs w:val="28"/>
        </w:rPr>
        <w:t>ий муниципального образования «Г</w:t>
      </w:r>
      <w:r w:rsidR="006B308E">
        <w:rPr>
          <w:rFonts w:ascii="Times New Roman" w:hAnsi="Times New Roman" w:cs="Times New Roman"/>
          <w:sz w:val="28"/>
          <w:szCs w:val="28"/>
        </w:rPr>
        <w:t>ород Азов».</w:t>
      </w:r>
    </w:p>
    <w:p w14:paraId="7499A9A1" w14:textId="77777777" w:rsidR="006B308E" w:rsidRPr="00EC76F1" w:rsidRDefault="00F33546" w:rsidP="0073422A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6E7F0A">
        <w:rPr>
          <w:sz w:val="28"/>
          <w:szCs w:val="28"/>
        </w:rPr>
        <w:t>.</w:t>
      </w:r>
      <w:r w:rsidR="009456F7">
        <w:rPr>
          <w:sz w:val="28"/>
          <w:szCs w:val="28"/>
        </w:rPr>
        <w:t xml:space="preserve"> </w:t>
      </w:r>
      <w:r w:rsidR="006B308E">
        <w:rPr>
          <w:sz w:val="28"/>
          <w:szCs w:val="28"/>
        </w:rPr>
        <w:t>С</w:t>
      </w:r>
      <w:r w:rsidR="006B308E" w:rsidRPr="00EC76F1">
        <w:rPr>
          <w:sz w:val="28"/>
          <w:szCs w:val="28"/>
        </w:rPr>
        <w:t>обственники земельных участков, землепользователи, землевладельцы, арендаторы земельных участков вправе обращаться в</w:t>
      </w:r>
      <w:r w:rsidR="006B308E">
        <w:rPr>
          <w:sz w:val="28"/>
          <w:szCs w:val="28"/>
        </w:rPr>
        <w:t xml:space="preserve"> Управление ЖКХ</w:t>
      </w:r>
      <w:r w:rsidR="00075D87">
        <w:rPr>
          <w:sz w:val="28"/>
          <w:szCs w:val="28"/>
        </w:rPr>
        <w:t>,</w:t>
      </w:r>
      <w:r w:rsidR="006B308E">
        <w:rPr>
          <w:sz w:val="28"/>
          <w:szCs w:val="28"/>
        </w:rPr>
        <w:t xml:space="preserve"> </w:t>
      </w:r>
      <w:r w:rsidR="006B308E" w:rsidRPr="00EC76F1">
        <w:rPr>
          <w:sz w:val="28"/>
          <w:szCs w:val="28"/>
        </w:rPr>
        <w:t>получать разъяснения, рекомендации и иную информацию по вопросам создания зеленых насаждений на территории города.</w:t>
      </w:r>
      <w:r w:rsidR="006B308E">
        <w:rPr>
          <w:sz w:val="28"/>
          <w:szCs w:val="28"/>
        </w:rPr>
        <w:t xml:space="preserve"> </w:t>
      </w:r>
    </w:p>
    <w:p w14:paraId="460D8611" w14:textId="77777777" w:rsidR="00C90C34" w:rsidRDefault="00C90C34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243B112" w14:textId="30D2FF35" w:rsidR="00FD4159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Оценка состояния зеленых насаждений</w:t>
      </w:r>
    </w:p>
    <w:p w14:paraId="09ECE00D" w14:textId="77777777" w:rsidR="006B308E" w:rsidRPr="006B308E" w:rsidRDefault="006B308E" w:rsidP="006B30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5C0466" w14:textId="77777777" w:rsidR="006B308E" w:rsidRPr="006B308E" w:rsidRDefault="006419BC" w:rsidP="0073422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D33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308E" w:rsidRPr="006B308E">
        <w:rPr>
          <w:rFonts w:ascii="Times New Roman" w:eastAsia="Times New Roman" w:hAnsi="Times New Roman" w:cs="Times New Roman"/>
          <w:sz w:val="28"/>
          <w:szCs w:val="28"/>
        </w:rPr>
        <w:t>. Оценка состояния зеленых насаждений подразделяется на долгосрочную, ежегодную (весной и осенью) и оперативную.</w:t>
      </w:r>
    </w:p>
    <w:p w14:paraId="6821A74D" w14:textId="77777777" w:rsidR="006B308E" w:rsidRPr="006B308E" w:rsidRDefault="006B308E" w:rsidP="0073422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Основные составляющие си</w:t>
      </w:r>
      <w:r w:rsidR="009456F7">
        <w:rPr>
          <w:rFonts w:ascii="Times New Roman" w:eastAsia="Times New Roman" w:hAnsi="Times New Roman" w:cs="Times New Roman"/>
          <w:sz w:val="28"/>
          <w:szCs w:val="28"/>
        </w:rPr>
        <w:t>стемы оценки зеленых насаждений:</w:t>
      </w:r>
    </w:p>
    <w:p w14:paraId="6E1C248A" w14:textId="184F79F9" w:rsidR="006B308E" w:rsidRPr="006B308E" w:rsidRDefault="006B308E" w:rsidP="0073422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08E">
        <w:rPr>
          <w:rFonts w:ascii="Times New Roman" w:eastAsia="Times New Roman" w:hAnsi="Times New Roman" w:cs="Times New Roman"/>
          <w:sz w:val="28"/>
          <w:szCs w:val="28"/>
        </w:rPr>
        <w:t>оценка качественных и количественных параметров состояния зеленых насаждений на озелененной территории;</w:t>
      </w:r>
    </w:p>
    <w:p w14:paraId="48B2ADBB" w14:textId="3C071508" w:rsidR="006B308E" w:rsidRPr="006B308E" w:rsidRDefault="006B308E" w:rsidP="0073422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08E">
        <w:rPr>
          <w:rFonts w:ascii="Times New Roman" w:eastAsia="Times New Roman" w:hAnsi="Times New Roman" w:cs="Times New Roman"/>
          <w:sz w:val="28"/>
          <w:szCs w:val="28"/>
        </w:rPr>
        <w:t xml:space="preserve">выявление и </w:t>
      </w:r>
      <w:r w:rsidR="00771DDB" w:rsidRPr="006B308E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  <w:r w:rsidRPr="006B308E">
        <w:rPr>
          <w:rFonts w:ascii="Times New Roman" w:eastAsia="Times New Roman" w:hAnsi="Times New Roman" w:cs="Times New Roman"/>
          <w:sz w:val="28"/>
          <w:szCs w:val="28"/>
        </w:rPr>
        <w:t xml:space="preserve"> причин ухудшения состояния зеленых насаждений.</w:t>
      </w:r>
    </w:p>
    <w:p w14:paraId="1A2EE078" w14:textId="77777777" w:rsidR="006B308E" w:rsidRPr="006B308E" w:rsidRDefault="006419BC" w:rsidP="0073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D33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08E" w:rsidRPr="006B308E">
        <w:rPr>
          <w:rFonts w:ascii="Times New Roman" w:eastAsia="Times New Roman" w:hAnsi="Times New Roman" w:cs="Times New Roman"/>
          <w:sz w:val="28"/>
          <w:szCs w:val="28"/>
        </w:rPr>
        <w:t>. 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</w:t>
      </w:r>
      <w:r w:rsidR="00A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67B" w:rsidRPr="00771DDB">
        <w:rPr>
          <w:rFonts w:ascii="Times New Roman" w:eastAsia="Times New Roman" w:hAnsi="Times New Roman" w:cs="Times New Roman"/>
          <w:sz w:val="28"/>
          <w:szCs w:val="28"/>
        </w:rPr>
        <w:t>(далее-п</w:t>
      </w:r>
      <w:r w:rsidRPr="00771DDB">
        <w:rPr>
          <w:rFonts w:ascii="Times New Roman" w:eastAsia="Times New Roman" w:hAnsi="Times New Roman" w:cs="Times New Roman"/>
          <w:sz w:val="28"/>
          <w:szCs w:val="28"/>
        </w:rPr>
        <w:t>аспорт)</w:t>
      </w:r>
      <w:r w:rsidR="006B308E" w:rsidRPr="0077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60F86" w14:textId="77777777" w:rsidR="006B308E" w:rsidRPr="006B308E" w:rsidRDefault="006B308E" w:rsidP="0073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с периодичностью 1 раз в 10 лет.</w:t>
      </w:r>
    </w:p>
    <w:p w14:paraId="4D6E366F" w14:textId="77777777" w:rsidR="006B308E" w:rsidRPr="006B308E" w:rsidRDefault="006B308E" w:rsidP="002A7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</w:t>
      </w:r>
    </w:p>
    <w:p w14:paraId="182B275A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1) инвентарный план;</w:t>
      </w:r>
    </w:p>
    <w:p w14:paraId="4A91782B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2) административно-территориальную принадлежность;</w:t>
      </w:r>
    </w:p>
    <w:p w14:paraId="49BBE69B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3) наименование ответственного владельца;</w:t>
      </w:r>
    </w:p>
    <w:p w14:paraId="488AB21B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4) режим охраны и использования;</w:t>
      </w:r>
    </w:p>
    <w:p w14:paraId="0BDFA1EF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5) установленное функциональное назначение земельного участка;</w:t>
      </w:r>
    </w:p>
    <w:p w14:paraId="1D54056C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771DDB">
        <w:rPr>
          <w:rFonts w:ascii="Times New Roman" w:eastAsia="Times New Roman" w:hAnsi="Times New Roman" w:cs="Times New Roman"/>
          <w:sz w:val="28"/>
          <w:szCs w:val="28"/>
        </w:rPr>
        <w:t>общую площадь объект</w:t>
      </w:r>
      <w:r w:rsidR="00FC71D3" w:rsidRPr="00771DD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r w:rsidR="00FC71D3" w:rsidRPr="00771DD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FC71D3" w:rsidRPr="00771DDB">
        <w:rPr>
          <w:rFonts w:ascii="Times New Roman" w:eastAsia="Times New Roman" w:hAnsi="Times New Roman" w:cs="Times New Roman"/>
          <w:sz w:val="28"/>
          <w:szCs w:val="28"/>
        </w:rPr>
        <w:t>) зеленых насаждений</w:t>
      </w:r>
      <w:r w:rsidRPr="00771D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60D188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7) количество зеленых насаждений;</w:t>
      </w:r>
    </w:p>
    <w:p w14:paraId="0C532B52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8) видовой состав зеленых насаждений;</w:t>
      </w:r>
    </w:p>
    <w:p w14:paraId="6DB1A541" w14:textId="77777777" w:rsid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9) состояние зеленых насаждений (</w:t>
      </w:r>
      <w:proofErr w:type="spellStart"/>
      <w:r w:rsidRPr="006B308E">
        <w:rPr>
          <w:rFonts w:ascii="Times New Roman" w:eastAsia="Times New Roman" w:hAnsi="Times New Roman" w:cs="Times New Roman"/>
          <w:sz w:val="28"/>
          <w:szCs w:val="28"/>
        </w:rPr>
        <w:t>пообъектно</w:t>
      </w:r>
      <w:proofErr w:type="spellEnd"/>
      <w:r w:rsidRPr="006B30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64154C" w14:textId="77777777" w:rsidR="00B47081" w:rsidRPr="00144681" w:rsidRDefault="002A735D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81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25301E" w:rsidRPr="0014468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сведений, содержащихся в паспортах </w:t>
      </w:r>
      <w:r w:rsidR="00E430BA" w:rsidRPr="00144681">
        <w:rPr>
          <w:rFonts w:ascii="Times New Roman" w:eastAsia="Times New Roman" w:hAnsi="Times New Roman" w:cs="Times New Roman"/>
          <w:sz w:val="28"/>
          <w:szCs w:val="28"/>
        </w:rPr>
        <w:t xml:space="preserve">объектов зеленых насаждений </w:t>
      </w:r>
      <w:r w:rsidR="00B47081" w:rsidRPr="0014468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E430BA" w:rsidRPr="00144681">
        <w:rPr>
          <w:rFonts w:ascii="Times New Roman" w:eastAsia="Times New Roman" w:hAnsi="Times New Roman" w:cs="Times New Roman"/>
          <w:sz w:val="28"/>
          <w:szCs w:val="28"/>
        </w:rPr>
        <w:t xml:space="preserve"> реестр зеленых насаждений</w:t>
      </w:r>
      <w:r w:rsidR="00B47081" w:rsidRPr="001446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30BA" w:rsidRPr="0014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176" w:rsidRPr="00144681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="00843176" w:rsidRPr="00771DD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73357" w:rsidRPr="00771DDB">
        <w:rPr>
          <w:rFonts w:ascii="Times New Roman" w:eastAsia="Times New Roman" w:hAnsi="Times New Roman" w:cs="Times New Roman"/>
          <w:sz w:val="28"/>
          <w:szCs w:val="28"/>
        </w:rPr>
        <w:t>аместителем главы администрации</w:t>
      </w:r>
      <w:r w:rsidR="00843176" w:rsidRPr="0077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357" w:rsidRPr="00771DDB">
        <w:rPr>
          <w:rFonts w:ascii="Times New Roman" w:eastAsia="Times New Roman" w:hAnsi="Times New Roman" w:cs="Times New Roman"/>
          <w:sz w:val="28"/>
          <w:szCs w:val="28"/>
        </w:rPr>
        <w:t>- начальником Управления ЖКХ</w:t>
      </w:r>
      <w:r w:rsidR="00843176" w:rsidRPr="001446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10D4" w:rsidRPr="0014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176" w:rsidRPr="00144681">
        <w:rPr>
          <w:rFonts w:ascii="Times New Roman" w:eastAsia="Times New Roman" w:hAnsi="Times New Roman" w:cs="Times New Roman"/>
          <w:sz w:val="28"/>
          <w:szCs w:val="28"/>
        </w:rPr>
        <w:t>Реестр размещается на официальн</w:t>
      </w:r>
      <w:r w:rsidR="00B47081" w:rsidRPr="0014468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43176" w:rsidRPr="00144681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</w:t>
      </w:r>
      <w:r w:rsidR="00B47081" w:rsidRPr="00144681">
        <w:rPr>
          <w:rFonts w:ascii="Times New Roman" w:eastAsia="Times New Roman" w:hAnsi="Times New Roman" w:cs="Times New Roman"/>
          <w:sz w:val="28"/>
          <w:szCs w:val="28"/>
        </w:rPr>
        <w:t xml:space="preserve"> г. Азова</w:t>
      </w:r>
      <w:r w:rsidR="00843176" w:rsidRPr="001446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A60647" w14:textId="77777777" w:rsidR="007C3AB8" w:rsidRDefault="007C3AB8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6B308E" w:rsidRPr="00B47081">
        <w:rPr>
          <w:rFonts w:ascii="Times New Roman" w:eastAsia="Times New Roman" w:hAnsi="Times New Roman" w:cs="Times New Roman"/>
          <w:sz w:val="28"/>
          <w:szCs w:val="28"/>
        </w:rPr>
        <w:t>При проведении</w:t>
      </w:r>
      <w:r w:rsidR="006B308E" w:rsidRPr="006B308E">
        <w:rPr>
          <w:rFonts w:ascii="Times New Roman" w:eastAsia="Times New Roman" w:hAnsi="Times New Roman" w:cs="Times New Roman"/>
          <w:sz w:val="28"/>
          <w:szCs w:val="28"/>
        </w:rPr>
        <w:t xml:space="preserve"> ежегодной (весной и осенью) оценки состояния зеленых насаждений определяются качественные и количественные параметры состояния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08E" w:rsidRPr="006B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B8D23" w14:textId="77777777" w:rsidR="006B308E" w:rsidRP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>Результаты ежегодной оценки (весной и осенью) состояния зеленых насаждений оформляются актом оценки состояния зеленых насаждений</w:t>
      </w:r>
      <w:r w:rsidR="00FC71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C71D3" w:rsidRPr="00771DDB">
        <w:rPr>
          <w:rFonts w:ascii="Times New Roman" w:eastAsia="Times New Roman" w:hAnsi="Times New Roman" w:cs="Times New Roman"/>
          <w:sz w:val="28"/>
          <w:szCs w:val="28"/>
        </w:rPr>
        <w:t>форме согласно приложению № 2 к Постановлению Правительства</w:t>
      </w:r>
      <w:r w:rsidR="00973357" w:rsidRPr="00771DDB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от 30.08.2012 № 819</w:t>
      </w:r>
      <w:r w:rsidRPr="00771D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724C29" w14:textId="77777777" w:rsidR="006B308E" w:rsidRPr="006B308E" w:rsidRDefault="006B308E" w:rsidP="006B30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08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14:paraId="6EE08F91" w14:textId="2A914C4F" w:rsidR="006B308E" w:rsidRDefault="006B308E" w:rsidP="006B308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08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изменений, произошедших на объектах, занятых </w:t>
      </w:r>
      <w:r w:rsidR="00771DDB" w:rsidRPr="006B308E">
        <w:rPr>
          <w:rFonts w:ascii="Times New Roman" w:eastAsia="Times New Roman" w:hAnsi="Times New Roman" w:cs="Times New Roman"/>
          <w:sz w:val="28"/>
          <w:szCs w:val="28"/>
        </w:rPr>
        <w:t>зелеными насаждениями,</w:t>
      </w:r>
      <w:r w:rsidRPr="006B308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собственники, землепользователи, землевладельцы, арендаторы земельных участков, на которых произрастают зеленые насаждения, обязаны в</w:t>
      </w:r>
      <w:r w:rsidR="00973357"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изменения в </w:t>
      </w:r>
      <w:r w:rsidR="00973357" w:rsidRPr="00771D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40B8" w:rsidRPr="00771DDB">
        <w:rPr>
          <w:rFonts w:ascii="Times New Roman" w:eastAsia="Times New Roman" w:hAnsi="Times New Roman" w:cs="Times New Roman"/>
          <w:sz w:val="28"/>
          <w:szCs w:val="28"/>
        </w:rPr>
        <w:t>аспорта</w:t>
      </w:r>
      <w:r w:rsidRPr="0077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B334DA" w14:textId="77777777" w:rsidR="006B308E" w:rsidRPr="006B308E" w:rsidRDefault="00A340B8" w:rsidP="006B30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D3363" w:rsidRPr="006D336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B308E" w:rsidRPr="006D33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308E" w:rsidRPr="006B3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Оперативная оценка состояния зеленых насаждений проводится</w:t>
      </w:r>
      <w:r w:rsidR="006F14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инициативе собственников землепользователей, </w:t>
      </w:r>
      <w:r w:rsidR="005C6843">
        <w:rPr>
          <w:rFonts w:ascii="Times New Roman" w:eastAsia="Calibri" w:hAnsi="Times New Roman" w:cs="Times New Roman"/>
          <w:sz w:val="28"/>
          <w:szCs w:val="28"/>
          <w:lang w:eastAsia="en-US"/>
        </w:rPr>
        <w:t>землевладельцев, арендаторов земельных участков, на которых произрастают зеленые насаждения</w:t>
      </w:r>
      <w:r w:rsidR="003464B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6FF52EE" w14:textId="77777777" w:rsidR="0073422A" w:rsidRDefault="0073422A" w:rsidP="009456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B308E" w:rsidRPr="006B308E">
        <w:rPr>
          <w:rFonts w:ascii="Times New Roman" w:eastAsia="Calibri" w:hAnsi="Times New Roman" w:cs="Times New Roman"/>
          <w:sz w:val="28"/>
          <w:szCs w:val="28"/>
          <w:lang w:eastAsia="en-US"/>
        </w:rPr>
        <w:t>для отнесения деревьев и кустарников к аварийно-опасным и сухостойным;</w:t>
      </w:r>
    </w:p>
    <w:p w14:paraId="6C1D5617" w14:textId="77777777" w:rsidR="00144681" w:rsidRDefault="0073422A" w:rsidP="009456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B308E" w:rsidRPr="006B308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</w:t>
      </w:r>
      <w:r w:rsidR="00870466">
        <w:rPr>
          <w:rFonts w:ascii="Times New Roman" w:eastAsia="Calibri" w:hAnsi="Times New Roman" w:cs="Times New Roman"/>
          <w:sz w:val="28"/>
          <w:szCs w:val="28"/>
          <w:lang w:eastAsia="en-US"/>
        </w:rPr>
        <w:t>следствий чрезвычайных ситуаций.</w:t>
      </w:r>
    </w:p>
    <w:p w14:paraId="3C7CA432" w14:textId="77777777" w:rsidR="007B59BA" w:rsidRDefault="007B59BA" w:rsidP="001446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681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Оперативная оценка состояния зеленых насаждений производится в рамках предоставления муниципальной услуги «Выдача разрешений на повреждение и (или) уничтожение зеленых насаждений».</w:t>
      </w:r>
    </w:p>
    <w:p w14:paraId="54693FEF" w14:textId="77777777" w:rsidR="006B308E" w:rsidRPr="006B308E" w:rsidRDefault="00C6577A" w:rsidP="006B30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D3363" w:rsidRPr="006D336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B308E" w:rsidRPr="006D33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308E" w:rsidRPr="006B3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14:paraId="64C688B7" w14:textId="77777777" w:rsidR="0018479F" w:rsidRDefault="0018479F" w:rsidP="006B308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7CCF7" w14:textId="2995749D" w:rsidR="000C4ED8" w:rsidRDefault="00731F86" w:rsidP="006B308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="000C4ED8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692B6F">
        <w:rPr>
          <w:rFonts w:ascii="Times New Roman" w:hAnsi="Times New Roman" w:cs="Times New Roman"/>
          <w:b/>
          <w:sz w:val="28"/>
          <w:szCs w:val="28"/>
        </w:rPr>
        <w:t>уничтожения (</w:t>
      </w:r>
      <w:r w:rsidR="006935EF">
        <w:rPr>
          <w:rFonts w:ascii="Times New Roman" w:hAnsi="Times New Roman" w:cs="Times New Roman"/>
          <w:b/>
          <w:sz w:val="28"/>
          <w:szCs w:val="28"/>
        </w:rPr>
        <w:t>или)</w:t>
      </w:r>
      <w:r w:rsidR="0034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6F">
        <w:rPr>
          <w:rFonts w:ascii="Times New Roman" w:hAnsi="Times New Roman" w:cs="Times New Roman"/>
          <w:b/>
          <w:sz w:val="28"/>
          <w:szCs w:val="28"/>
        </w:rPr>
        <w:t>повреждения, пересадки</w:t>
      </w:r>
      <w:r w:rsidR="000C4ED8">
        <w:rPr>
          <w:rFonts w:ascii="Times New Roman" w:hAnsi="Times New Roman" w:cs="Times New Roman"/>
          <w:b/>
          <w:sz w:val="28"/>
          <w:szCs w:val="28"/>
        </w:rPr>
        <w:t xml:space="preserve"> зеленых насаждений</w:t>
      </w:r>
    </w:p>
    <w:p w14:paraId="21FEFC92" w14:textId="77777777" w:rsidR="00731F86" w:rsidRDefault="00731F86" w:rsidP="006B308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C228A" w14:textId="3243C6DE" w:rsidR="00731F86" w:rsidRDefault="0069237B" w:rsidP="00731F86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2B6F" w:rsidRPr="00731F86">
        <w:rPr>
          <w:rFonts w:ascii="Times New Roman" w:hAnsi="Times New Roman" w:cs="Times New Roman"/>
          <w:sz w:val="28"/>
          <w:szCs w:val="28"/>
        </w:rPr>
        <w:t>1.</w:t>
      </w:r>
      <w:r w:rsidR="00692B6F">
        <w:rPr>
          <w:rFonts w:ascii="Times New Roman" w:hAnsi="Times New Roman" w:cs="Times New Roman"/>
          <w:sz w:val="28"/>
          <w:szCs w:val="28"/>
        </w:rPr>
        <w:t xml:space="preserve"> Уничтожение</w:t>
      </w:r>
      <w:r w:rsidR="00731F86">
        <w:rPr>
          <w:rFonts w:ascii="Times New Roman" w:hAnsi="Times New Roman" w:cs="Times New Roman"/>
          <w:sz w:val="28"/>
          <w:szCs w:val="28"/>
        </w:rPr>
        <w:t xml:space="preserve"> и (или) повреждение зеленых насаждений допускается в следующих случаях:</w:t>
      </w:r>
    </w:p>
    <w:p w14:paraId="0E35D623" w14:textId="77777777" w:rsidR="00395EAB" w:rsidRDefault="0069237B" w:rsidP="00692B6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>
        <w:rPr>
          <w:rFonts w:ascii="Times New Roman" w:hAnsi="Times New Roman" w:cs="Times New Roman"/>
          <w:sz w:val="28"/>
          <w:szCs w:val="28"/>
        </w:rPr>
        <w:t>1.1</w:t>
      </w:r>
      <w:r w:rsidR="006E7F0A">
        <w:rPr>
          <w:rFonts w:ascii="Times New Roman" w:hAnsi="Times New Roman" w:cs="Times New Roman"/>
          <w:sz w:val="28"/>
          <w:szCs w:val="28"/>
        </w:rPr>
        <w:t xml:space="preserve"> </w:t>
      </w:r>
      <w:r w:rsidR="00395EAB">
        <w:rPr>
          <w:rFonts w:ascii="Times New Roman" w:hAnsi="Times New Roman" w:cs="Times New Roman"/>
          <w:sz w:val="28"/>
          <w:szCs w:val="28"/>
        </w:rPr>
        <w:t xml:space="preserve">признания зеленых насаждений сухостойными или </w:t>
      </w:r>
      <w:proofErr w:type="spellStart"/>
      <w:r w:rsidR="00395EAB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9456F7">
        <w:rPr>
          <w:rFonts w:ascii="Times New Roman" w:hAnsi="Times New Roman" w:cs="Times New Roman"/>
          <w:sz w:val="28"/>
          <w:szCs w:val="28"/>
        </w:rPr>
        <w:t xml:space="preserve"> </w:t>
      </w:r>
      <w:r w:rsidR="00395EAB">
        <w:rPr>
          <w:rFonts w:ascii="Times New Roman" w:hAnsi="Times New Roman" w:cs="Times New Roman"/>
          <w:sz w:val="28"/>
          <w:szCs w:val="28"/>
        </w:rPr>
        <w:t>-опасными;</w:t>
      </w:r>
    </w:p>
    <w:p w14:paraId="4264B390" w14:textId="5D58DC27" w:rsidR="00ED17E0" w:rsidRPr="0081326A" w:rsidRDefault="0069237B" w:rsidP="00F143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 w:rsidRPr="0081326A">
        <w:rPr>
          <w:rFonts w:ascii="Times New Roman" w:hAnsi="Times New Roman" w:cs="Times New Roman"/>
          <w:sz w:val="28"/>
          <w:szCs w:val="28"/>
        </w:rPr>
        <w:t>1.2</w:t>
      </w:r>
      <w:r w:rsidR="006E7F0A">
        <w:rPr>
          <w:rFonts w:ascii="Times New Roman" w:hAnsi="Times New Roman" w:cs="Times New Roman"/>
          <w:sz w:val="28"/>
          <w:szCs w:val="28"/>
        </w:rPr>
        <w:t xml:space="preserve"> </w:t>
      </w:r>
      <w:r w:rsidR="00395EAB" w:rsidRPr="0081326A">
        <w:rPr>
          <w:rFonts w:ascii="Times New Roman" w:hAnsi="Times New Roman" w:cs="Times New Roman"/>
          <w:sz w:val="28"/>
          <w:szCs w:val="28"/>
        </w:rPr>
        <w:t xml:space="preserve">обеспечение условий для размещения объектов капитального строительства, </w:t>
      </w:r>
      <w:r w:rsidR="00075D87">
        <w:rPr>
          <w:rFonts w:ascii="Times New Roman" w:hAnsi="Times New Roman" w:cs="Times New Roman"/>
          <w:sz w:val="28"/>
          <w:szCs w:val="28"/>
        </w:rPr>
        <w:t>при реализации мероприятий</w:t>
      </w:r>
      <w:r w:rsidR="00761355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692B6F">
        <w:rPr>
          <w:rFonts w:ascii="Times New Roman" w:hAnsi="Times New Roman" w:cs="Times New Roman"/>
          <w:sz w:val="28"/>
          <w:szCs w:val="28"/>
        </w:rPr>
        <w:t>с реконструкцией</w:t>
      </w:r>
      <w:r w:rsidR="00395EAB" w:rsidRPr="0081326A">
        <w:rPr>
          <w:rFonts w:ascii="Times New Roman" w:hAnsi="Times New Roman" w:cs="Times New Roman"/>
          <w:sz w:val="28"/>
          <w:szCs w:val="28"/>
        </w:rPr>
        <w:t xml:space="preserve"> </w:t>
      </w:r>
      <w:r w:rsidR="00761355">
        <w:rPr>
          <w:rFonts w:ascii="Times New Roman" w:hAnsi="Times New Roman" w:cs="Times New Roman"/>
          <w:sz w:val="28"/>
          <w:szCs w:val="28"/>
        </w:rPr>
        <w:t>зданий, строений, и сооружений</w:t>
      </w:r>
      <w:r w:rsidR="00CF41B9">
        <w:rPr>
          <w:rFonts w:ascii="Times New Roman" w:hAnsi="Times New Roman" w:cs="Times New Roman"/>
          <w:sz w:val="28"/>
          <w:szCs w:val="28"/>
        </w:rPr>
        <w:t>,</w:t>
      </w:r>
      <w:r w:rsidR="005A6749" w:rsidRPr="005A6749">
        <w:rPr>
          <w:rFonts w:ascii="Times New Roman" w:hAnsi="Times New Roman" w:cs="Times New Roman"/>
          <w:sz w:val="28"/>
          <w:szCs w:val="28"/>
        </w:rPr>
        <w:t xml:space="preserve"> </w:t>
      </w:r>
      <w:r w:rsidR="005A6749" w:rsidRPr="0081326A">
        <w:rPr>
          <w:rFonts w:ascii="Times New Roman" w:hAnsi="Times New Roman" w:cs="Times New Roman"/>
          <w:sz w:val="28"/>
          <w:szCs w:val="28"/>
        </w:rPr>
        <w:t>а также модульных строений на представленных в установле</w:t>
      </w:r>
      <w:r w:rsidR="00E4086E">
        <w:rPr>
          <w:rFonts w:ascii="Times New Roman" w:hAnsi="Times New Roman" w:cs="Times New Roman"/>
          <w:sz w:val="28"/>
          <w:szCs w:val="28"/>
        </w:rPr>
        <w:t>нном законом земельных участках</w:t>
      </w:r>
      <w:r w:rsidR="00761355">
        <w:rPr>
          <w:rFonts w:ascii="Times New Roman" w:hAnsi="Times New Roman" w:cs="Times New Roman"/>
          <w:sz w:val="28"/>
          <w:szCs w:val="28"/>
        </w:rPr>
        <w:t>;</w:t>
      </w:r>
      <w:r w:rsidR="0037421B" w:rsidRPr="00813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973A8" w14:textId="40776445" w:rsidR="00395EAB" w:rsidRDefault="0069237B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>
        <w:rPr>
          <w:rFonts w:ascii="Times New Roman" w:hAnsi="Times New Roman" w:cs="Times New Roman"/>
          <w:sz w:val="28"/>
          <w:szCs w:val="28"/>
        </w:rPr>
        <w:t>1.3</w:t>
      </w:r>
      <w:r w:rsidR="006E7F0A">
        <w:rPr>
          <w:rFonts w:ascii="Times New Roman" w:hAnsi="Times New Roman" w:cs="Times New Roman"/>
          <w:sz w:val="28"/>
          <w:szCs w:val="28"/>
        </w:rPr>
        <w:t xml:space="preserve"> </w:t>
      </w:r>
      <w:r w:rsidR="006935EF">
        <w:rPr>
          <w:rFonts w:ascii="Times New Roman" w:hAnsi="Times New Roman" w:cs="Times New Roman"/>
          <w:sz w:val="28"/>
          <w:szCs w:val="28"/>
        </w:rPr>
        <w:t xml:space="preserve">при </w:t>
      </w:r>
      <w:r w:rsidR="0037421B" w:rsidRPr="00ED17E0">
        <w:rPr>
          <w:rFonts w:ascii="Times New Roman" w:hAnsi="Times New Roman" w:cs="Times New Roman"/>
          <w:sz w:val="28"/>
          <w:szCs w:val="28"/>
        </w:rPr>
        <w:t>выполнени</w:t>
      </w:r>
      <w:r w:rsidR="006935EF">
        <w:rPr>
          <w:rFonts w:ascii="Times New Roman" w:hAnsi="Times New Roman" w:cs="Times New Roman"/>
          <w:sz w:val="28"/>
          <w:szCs w:val="28"/>
        </w:rPr>
        <w:t>и</w:t>
      </w:r>
      <w:r w:rsidR="00ED17E0" w:rsidRPr="00ED17E0">
        <w:rPr>
          <w:rFonts w:ascii="Times New Roman" w:hAnsi="Times New Roman" w:cs="Times New Roman"/>
          <w:sz w:val="28"/>
          <w:szCs w:val="28"/>
        </w:rPr>
        <w:t xml:space="preserve"> </w:t>
      </w:r>
      <w:r w:rsidR="0037421B" w:rsidRPr="009B2DA2">
        <w:rPr>
          <w:rFonts w:ascii="Times New Roman" w:hAnsi="Times New Roman" w:cs="Times New Roman"/>
          <w:sz w:val="28"/>
          <w:szCs w:val="28"/>
        </w:rPr>
        <w:t>инженерно-геологических изысканий</w:t>
      </w:r>
      <w:r w:rsidR="00E10581" w:rsidRPr="009B2DA2">
        <w:rPr>
          <w:rFonts w:ascii="Times New Roman" w:hAnsi="Times New Roman" w:cs="Times New Roman"/>
          <w:sz w:val="28"/>
          <w:szCs w:val="28"/>
        </w:rPr>
        <w:t>, археологических</w:t>
      </w:r>
      <w:r w:rsidR="00E10581">
        <w:rPr>
          <w:rFonts w:ascii="Times New Roman" w:hAnsi="Times New Roman" w:cs="Times New Roman"/>
          <w:sz w:val="28"/>
          <w:szCs w:val="28"/>
        </w:rPr>
        <w:t xml:space="preserve"> </w:t>
      </w:r>
      <w:r w:rsidR="009B2DA2">
        <w:rPr>
          <w:rFonts w:ascii="Times New Roman" w:hAnsi="Times New Roman" w:cs="Times New Roman"/>
          <w:sz w:val="28"/>
          <w:szCs w:val="28"/>
        </w:rPr>
        <w:t>полевых работ (археологических раскопок)</w:t>
      </w:r>
      <w:r w:rsidR="00692B6F">
        <w:rPr>
          <w:rFonts w:ascii="Times New Roman" w:hAnsi="Times New Roman" w:cs="Times New Roman"/>
          <w:sz w:val="28"/>
          <w:szCs w:val="28"/>
        </w:rPr>
        <w:t>;</w:t>
      </w:r>
    </w:p>
    <w:p w14:paraId="18E6AD6E" w14:textId="0C93F7C4" w:rsidR="00A6497C" w:rsidRDefault="0069237B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>
        <w:rPr>
          <w:rFonts w:ascii="Times New Roman" w:hAnsi="Times New Roman" w:cs="Times New Roman"/>
          <w:sz w:val="28"/>
          <w:szCs w:val="28"/>
        </w:rPr>
        <w:t>1.4</w:t>
      </w:r>
      <w:r w:rsidR="006935EF">
        <w:rPr>
          <w:rFonts w:ascii="Times New Roman" w:hAnsi="Times New Roman" w:cs="Times New Roman"/>
          <w:sz w:val="28"/>
          <w:szCs w:val="28"/>
        </w:rPr>
        <w:t xml:space="preserve"> </w:t>
      </w:r>
      <w:r w:rsidR="00692B6F">
        <w:rPr>
          <w:rFonts w:ascii="Times New Roman" w:hAnsi="Times New Roman" w:cs="Times New Roman"/>
          <w:sz w:val="28"/>
          <w:szCs w:val="28"/>
        </w:rPr>
        <w:t>при реконструкции</w:t>
      </w:r>
      <w:r w:rsidR="00A95427">
        <w:rPr>
          <w:rFonts w:ascii="Times New Roman" w:hAnsi="Times New Roman" w:cs="Times New Roman"/>
          <w:sz w:val="28"/>
          <w:szCs w:val="28"/>
        </w:rPr>
        <w:t xml:space="preserve"> </w:t>
      </w:r>
      <w:r w:rsidR="00A6497C">
        <w:rPr>
          <w:rFonts w:ascii="Times New Roman" w:hAnsi="Times New Roman" w:cs="Times New Roman"/>
          <w:sz w:val="28"/>
          <w:szCs w:val="28"/>
        </w:rPr>
        <w:t>зеленых насаждений;</w:t>
      </w:r>
    </w:p>
    <w:p w14:paraId="64980DAE" w14:textId="77777777" w:rsidR="00A6497C" w:rsidRDefault="0069237B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>
        <w:rPr>
          <w:rFonts w:ascii="Times New Roman" w:hAnsi="Times New Roman" w:cs="Times New Roman"/>
          <w:sz w:val="28"/>
          <w:szCs w:val="28"/>
        </w:rPr>
        <w:t>1.5</w:t>
      </w:r>
      <w:r w:rsidR="006E7F0A">
        <w:rPr>
          <w:rFonts w:ascii="Times New Roman" w:hAnsi="Times New Roman" w:cs="Times New Roman"/>
          <w:sz w:val="28"/>
          <w:szCs w:val="28"/>
        </w:rPr>
        <w:t xml:space="preserve"> </w:t>
      </w:r>
      <w:r w:rsidR="00A63AB4">
        <w:rPr>
          <w:rFonts w:ascii="Times New Roman" w:hAnsi="Times New Roman" w:cs="Times New Roman"/>
          <w:sz w:val="28"/>
          <w:szCs w:val="28"/>
        </w:rPr>
        <w:t>при осуществлении мероприятий по предупреждению и ликвидации чрезвычайных ситуаций;</w:t>
      </w:r>
    </w:p>
    <w:p w14:paraId="3851B94F" w14:textId="77777777" w:rsidR="0037421B" w:rsidRDefault="0069237B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6937">
        <w:rPr>
          <w:rFonts w:ascii="Times New Roman" w:hAnsi="Times New Roman" w:cs="Times New Roman"/>
          <w:sz w:val="28"/>
          <w:szCs w:val="28"/>
        </w:rPr>
        <w:t>5.</w:t>
      </w:r>
      <w:r w:rsidR="0081326A" w:rsidRPr="00F36937">
        <w:rPr>
          <w:rFonts w:ascii="Times New Roman" w:hAnsi="Times New Roman" w:cs="Times New Roman"/>
          <w:sz w:val="28"/>
          <w:szCs w:val="28"/>
        </w:rPr>
        <w:t>1.6</w:t>
      </w:r>
      <w:r w:rsidR="006E7F0A" w:rsidRPr="00F36937">
        <w:rPr>
          <w:rFonts w:ascii="Times New Roman" w:hAnsi="Times New Roman" w:cs="Times New Roman"/>
          <w:sz w:val="28"/>
          <w:szCs w:val="28"/>
        </w:rPr>
        <w:t xml:space="preserve"> </w:t>
      </w:r>
      <w:r w:rsidR="008E39B6" w:rsidRPr="00F36937">
        <w:rPr>
          <w:rFonts w:ascii="Times New Roman" w:hAnsi="Times New Roman" w:cs="Times New Roman"/>
          <w:sz w:val="28"/>
          <w:szCs w:val="28"/>
        </w:rPr>
        <w:t>при восстановлении нормативного светового режима в помещениях, затеняемых зелеными насаждениями</w:t>
      </w:r>
      <w:r w:rsidR="00A63AB4" w:rsidRPr="00F36937">
        <w:rPr>
          <w:rFonts w:ascii="Times New Roman" w:hAnsi="Times New Roman" w:cs="Times New Roman"/>
          <w:sz w:val="28"/>
          <w:szCs w:val="28"/>
        </w:rPr>
        <w:t>;</w:t>
      </w:r>
    </w:p>
    <w:p w14:paraId="323ED129" w14:textId="77777777" w:rsidR="0037421B" w:rsidRDefault="0069237B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326A">
        <w:rPr>
          <w:rFonts w:ascii="Times New Roman" w:hAnsi="Times New Roman" w:cs="Times New Roman"/>
          <w:sz w:val="28"/>
          <w:szCs w:val="28"/>
        </w:rPr>
        <w:t>1.7</w:t>
      </w:r>
      <w:r w:rsidR="006E7F0A">
        <w:rPr>
          <w:rFonts w:ascii="Times New Roman" w:hAnsi="Times New Roman" w:cs="Times New Roman"/>
          <w:sz w:val="28"/>
          <w:szCs w:val="28"/>
        </w:rPr>
        <w:t xml:space="preserve"> </w:t>
      </w:r>
      <w:r w:rsidR="0037421B" w:rsidRPr="0037421B">
        <w:rPr>
          <w:rFonts w:ascii="Times New Roman" w:eastAsia="Times New Roman" w:hAnsi="Times New Roman" w:cs="Times New Roman"/>
          <w:sz w:val="28"/>
          <w:szCs w:val="28"/>
        </w:rPr>
        <w:t xml:space="preserve">в процессе эксплуатации существующих линейных объектов, </w:t>
      </w:r>
      <w:r w:rsidR="001F61A5">
        <w:rPr>
          <w:rFonts w:ascii="Times New Roman" w:eastAsia="Times New Roman" w:hAnsi="Times New Roman" w:cs="Times New Roman"/>
          <w:sz w:val="28"/>
          <w:szCs w:val="28"/>
        </w:rPr>
        <w:t>произрастающи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F61A5">
        <w:rPr>
          <w:rFonts w:ascii="Times New Roman" w:eastAsia="Times New Roman" w:hAnsi="Times New Roman" w:cs="Times New Roman"/>
          <w:sz w:val="28"/>
          <w:szCs w:val="28"/>
        </w:rPr>
        <w:t xml:space="preserve"> в охранных зонах линейных объектов, </w:t>
      </w:r>
      <w:r w:rsidR="0037421B" w:rsidRPr="0037421B">
        <w:rPr>
          <w:rFonts w:ascii="Times New Roman" w:eastAsia="Times New Roman" w:hAnsi="Times New Roman" w:cs="Times New Roman"/>
          <w:sz w:val="28"/>
          <w:szCs w:val="28"/>
        </w:rPr>
        <w:t>угрожающих безопасному, безаварийному функ</w:t>
      </w:r>
      <w:r w:rsidR="00C67460">
        <w:rPr>
          <w:rFonts w:ascii="Times New Roman" w:eastAsia="Times New Roman" w:hAnsi="Times New Roman" w:cs="Times New Roman"/>
          <w:sz w:val="28"/>
          <w:szCs w:val="28"/>
        </w:rPr>
        <w:t>ционированию указанных объектов;</w:t>
      </w:r>
    </w:p>
    <w:p w14:paraId="2EEAD3FC" w14:textId="65A77523" w:rsidR="00F36937" w:rsidRDefault="00F36937" w:rsidP="00B27F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5.1.8</w:t>
      </w:r>
      <w:r w:rsidR="00CF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92B6F">
        <w:rPr>
          <w:rFonts w:ascii="Times New Roman" w:eastAsia="Times New Roman" w:hAnsi="Times New Roman" w:cs="Times New Roman"/>
          <w:sz w:val="28"/>
          <w:szCs w:val="28"/>
        </w:rPr>
        <w:t>осуществлении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связанных </w:t>
      </w:r>
      <w:r w:rsidR="005A6749">
        <w:rPr>
          <w:rFonts w:ascii="Times New Roman" w:eastAsia="Times New Roman" w:hAnsi="Times New Roman" w:cs="Times New Roman"/>
          <w:sz w:val="28"/>
          <w:szCs w:val="28"/>
        </w:rPr>
        <w:t>со строительством, реконструкцией, ремонтом зданий, сооружений, линейных и других объектов.</w:t>
      </w:r>
    </w:p>
    <w:p w14:paraId="1C645025" w14:textId="02CEBF43" w:rsidR="00CF41B9" w:rsidRDefault="00547026" w:rsidP="000763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Порядок уничтожения и (</w:t>
      </w:r>
      <w:r w:rsidR="002158F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58F5"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зеленых насаждений.</w:t>
      </w:r>
    </w:p>
    <w:p w14:paraId="4F6365FF" w14:textId="5615A71A" w:rsidR="00B27F37" w:rsidRDefault="0087265B" w:rsidP="000763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65B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случаях, указанных в настоящих Правилах, при реализации мероприятий, связанных с уничтожением и (или) повреждением зеленых насаждений, оформляется </w:t>
      </w:r>
      <w:hyperlink r:id="rId14" w:tooltip="Постановление Правительства РО от 30.08.2012 N 819 (ред. от 13.11.2023) &quot;Об утверждении Порядка охраны зеленых насаждений в населенных пунктах Ростовской области&quot; {КонсультантПлюс}">
        <w:r w:rsidR="00D33A16" w:rsidRPr="00692B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</w:t>
        </w:r>
        <w:r w:rsidRPr="00692B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азрешение</w:t>
        </w:r>
      </w:hyperlink>
      <w:r w:rsidRPr="0087265B">
        <w:rPr>
          <w:rFonts w:ascii="Times New Roman" w:eastAsia="Times New Roman" w:hAnsi="Times New Roman" w:cs="Times New Roman"/>
          <w:sz w:val="28"/>
          <w:szCs w:val="28"/>
        </w:rPr>
        <w:t xml:space="preserve"> на уничтожение и (или) повреждение зеленых насаждений </w:t>
      </w:r>
      <w:r w:rsidR="00D33A16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</w:t>
      </w:r>
      <w:r w:rsidRPr="0087265B">
        <w:rPr>
          <w:rFonts w:ascii="Times New Roman" w:eastAsia="Times New Roman" w:hAnsi="Times New Roman" w:cs="Times New Roman"/>
          <w:sz w:val="28"/>
          <w:szCs w:val="28"/>
        </w:rPr>
        <w:t xml:space="preserve"> 1 к Порядку охраны зеленых насаждений в населенных пунктах Ростовской области, утвержденному постановлением Правительства Ростовской област</w:t>
      </w:r>
      <w:r w:rsidR="00144681">
        <w:rPr>
          <w:rFonts w:ascii="Times New Roman" w:eastAsia="Times New Roman" w:hAnsi="Times New Roman" w:cs="Times New Roman"/>
          <w:sz w:val="28"/>
          <w:szCs w:val="28"/>
        </w:rPr>
        <w:t>и от 30.08.2012 №</w:t>
      </w:r>
      <w:r w:rsidR="00781BBD">
        <w:rPr>
          <w:rFonts w:ascii="Times New Roman" w:eastAsia="Times New Roman" w:hAnsi="Times New Roman" w:cs="Times New Roman"/>
          <w:sz w:val="28"/>
          <w:szCs w:val="28"/>
        </w:rPr>
        <w:t xml:space="preserve"> 819 (далее - Р</w:t>
      </w:r>
      <w:r w:rsidRPr="0087265B">
        <w:rPr>
          <w:rFonts w:ascii="Times New Roman" w:eastAsia="Times New Roman" w:hAnsi="Times New Roman" w:cs="Times New Roman"/>
          <w:sz w:val="28"/>
          <w:szCs w:val="28"/>
        </w:rPr>
        <w:t>азрешение)</w:t>
      </w:r>
      <w:r w:rsidR="00CE09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425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Административным </w:t>
      </w:r>
      <w:r w:rsidR="005F7F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E09DB">
        <w:rPr>
          <w:rFonts w:ascii="Times New Roman" w:eastAsia="Times New Roman" w:hAnsi="Times New Roman" w:cs="Times New Roman"/>
          <w:sz w:val="28"/>
          <w:szCs w:val="28"/>
        </w:rPr>
        <w:t>егламентом</w:t>
      </w:r>
      <w:r w:rsidR="005F7F05" w:rsidRPr="005F7F05">
        <w:t xml:space="preserve"> </w:t>
      </w:r>
      <w:r w:rsidR="005F7F05" w:rsidRPr="005F7F0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0425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265B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="00B27F37">
        <w:rPr>
          <w:rFonts w:ascii="Times New Roman" w:eastAsia="Times New Roman" w:hAnsi="Times New Roman" w:cs="Times New Roman"/>
          <w:sz w:val="28"/>
          <w:szCs w:val="28"/>
        </w:rPr>
        <w:t>случая</w:t>
      </w:r>
      <w:r w:rsidR="00F42D0A"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</w:t>
      </w:r>
      <w:proofErr w:type="spellStart"/>
      <w:r w:rsidR="00F42D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2B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2D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F42D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D0A">
        <w:rPr>
          <w:rFonts w:ascii="Times New Roman" w:eastAsia="Times New Roman" w:hAnsi="Times New Roman" w:cs="Times New Roman"/>
          <w:sz w:val="28"/>
          <w:szCs w:val="28"/>
        </w:rPr>
        <w:t>5.1.5</w:t>
      </w:r>
      <w:r w:rsidR="00D644E1">
        <w:rPr>
          <w:rFonts w:ascii="Times New Roman" w:eastAsia="Times New Roman" w:hAnsi="Times New Roman" w:cs="Times New Roman"/>
          <w:sz w:val="28"/>
          <w:szCs w:val="28"/>
        </w:rPr>
        <w:t xml:space="preserve"> пункта 5.1</w:t>
      </w:r>
      <w:r w:rsidR="00CE0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D0A">
        <w:rPr>
          <w:rFonts w:ascii="Times New Roman" w:eastAsia="Times New Roman" w:hAnsi="Times New Roman" w:cs="Times New Roman"/>
          <w:sz w:val="28"/>
          <w:szCs w:val="28"/>
        </w:rPr>
        <w:t>данного раздела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8FE102" w14:textId="02480966" w:rsidR="00F54467" w:rsidRDefault="009B2DA2" w:rsidP="00AC5F3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 случаях, указанных в </w:t>
      </w:r>
      <w:proofErr w:type="spellStart"/>
      <w:r w:rsidR="00F54467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F544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A8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1.2,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6A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1.3, </w:t>
      </w:r>
      <w:r w:rsidR="00B36A8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2158F5">
        <w:rPr>
          <w:rFonts w:ascii="Times New Roman" w:eastAsia="Times New Roman" w:hAnsi="Times New Roman" w:cs="Times New Roman"/>
          <w:sz w:val="28"/>
          <w:szCs w:val="28"/>
        </w:rPr>
        <w:t>, 5.1.8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  пункта </w:t>
      </w:r>
      <w:r w:rsidR="00B36A8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>1 раздела 5 настоящ</w:t>
      </w:r>
      <w:r w:rsidR="00FD555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55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81BBD" w:rsidRPr="0078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BBD">
        <w:rPr>
          <w:rFonts w:ascii="Times New Roman" w:eastAsia="Times New Roman" w:hAnsi="Times New Roman" w:cs="Times New Roman"/>
          <w:sz w:val="28"/>
          <w:szCs w:val="28"/>
        </w:rPr>
        <w:t>при осуществлении пересадки деревьев и уничтожении кустарниковой и травянистой растительности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соответствующий акт оценки состояния зеленых насаждени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555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D1A36" w:rsidRPr="00692B6F">
        <w:rPr>
          <w:rFonts w:ascii="Times New Roman" w:eastAsia="Times New Roman" w:hAnsi="Times New Roman" w:cs="Times New Roman"/>
          <w:sz w:val="28"/>
          <w:szCs w:val="28"/>
        </w:rPr>
        <w:t>форме согласно приложению № 2 к Постановлению Правительства Ростовской области от 30.08.2012</w:t>
      </w:r>
      <w:r w:rsidR="00692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36" w:rsidRPr="00692B6F">
        <w:rPr>
          <w:rFonts w:ascii="Times New Roman" w:eastAsia="Times New Roman" w:hAnsi="Times New Roman" w:cs="Times New Roman"/>
          <w:sz w:val="28"/>
          <w:szCs w:val="28"/>
        </w:rPr>
        <w:t>№ 819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, к которому прилагается З</w:t>
      </w:r>
      <w:r w:rsidR="00F54467">
        <w:rPr>
          <w:rFonts w:ascii="Times New Roman" w:eastAsia="Times New Roman" w:hAnsi="Times New Roman" w:cs="Times New Roman"/>
          <w:sz w:val="28"/>
          <w:szCs w:val="28"/>
        </w:rPr>
        <w:t>аключение о возможности и условиях пересадки деревьев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54A1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2A27">
        <w:rPr>
          <w:rFonts w:ascii="Times New Roman" w:eastAsia="Times New Roman" w:hAnsi="Times New Roman" w:cs="Times New Roman"/>
          <w:sz w:val="28"/>
          <w:szCs w:val="28"/>
        </w:rPr>
        <w:t>алее-</w:t>
      </w:r>
      <w:r w:rsidR="00A95427">
        <w:rPr>
          <w:rFonts w:ascii="Times New Roman" w:eastAsia="Times New Roman" w:hAnsi="Times New Roman" w:cs="Times New Roman"/>
          <w:sz w:val="28"/>
          <w:szCs w:val="28"/>
        </w:rPr>
        <w:t>Заключение)</w:t>
      </w:r>
      <w:r w:rsidR="005B4D4D">
        <w:rPr>
          <w:rFonts w:ascii="Times New Roman" w:eastAsia="Times New Roman" w:hAnsi="Times New Roman" w:cs="Times New Roman"/>
          <w:sz w:val="28"/>
          <w:szCs w:val="28"/>
        </w:rPr>
        <w:t xml:space="preserve">. Заключение </w:t>
      </w:r>
      <w:r w:rsidR="0001769A">
        <w:rPr>
          <w:rFonts w:ascii="Times New Roman" w:eastAsia="Times New Roman" w:hAnsi="Times New Roman" w:cs="Times New Roman"/>
          <w:sz w:val="28"/>
          <w:szCs w:val="28"/>
        </w:rPr>
        <w:t>подписывается председателем и членами экспертной группы для определения возможности и условий пересадки зеленых насаждений, утвержденной постановле</w:t>
      </w:r>
      <w:r w:rsidR="00C65F11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C65F11" w:rsidRPr="00F6269B">
        <w:rPr>
          <w:rFonts w:ascii="Times New Roman" w:eastAsia="Times New Roman" w:hAnsi="Times New Roman" w:cs="Times New Roman"/>
          <w:sz w:val="28"/>
          <w:szCs w:val="28"/>
        </w:rPr>
        <w:t>Администрации города Азова.</w:t>
      </w:r>
    </w:p>
    <w:p w14:paraId="3EB7D913" w14:textId="4B639607" w:rsidR="00084A75" w:rsidRDefault="00084A75" w:rsidP="00084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1A3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обоснование выводов о </w:t>
      </w:r>
      <w:r w:rsidR="00692B6F" w:rsidRPr="009971A3">
        <w:rPr>
          <w:rFonts w:ascii="Times New Roman" w:hAnsi="Times New Roman" w:cs="Times New Roman"/>
          <w:sz w:val="28"/>
          <w:szCs w:val="28"/>
        </w:rPr>
        <w:t>возможности или</w:t>
      </w:r>
      <w:r w:rsidRPr="009971A3">
        <w:rPr>
          <w:rFonts w:ascii="Times New Roman" w:hAnsi="Times New Roman" w:cs="Times New Roman"/>
          <w:sz w:val="28"/>
          <w:szCs w:val="28"/>
        </w:rPr>
        <w:t xml:space="preserve"> невозможности пере</w:t>
      </w:r>
      <w:r>
        <w:rPr>
          <w:rFonts w:ascii="Times New Roman" w:hAnsi="Times New Roman" w:cs="Times New Roman"/>
          <w:sz w:val="28"/>
          <w:szCs w:val="28"/>
        </w:rPr>
        <w:t xml:space="preserve">садки зеленых насаждений. Положения </w:t>
      </w:r>
      <w:r w:rsidR="00954A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</w:t>
      </w:r>
      <w:r w:rsidRPr="009971A3">
        <w:rPr>
          <w:rFonts w:ascii="Times New Roman" w:hAnsi="Times New Roman" w:cs="Times New Roman"/>
          <w:sz w:val="28"/>
          <w:szCs w:val="28"/>
        </w:rPr>
        <w:t>ения должны исключать возможность двоякого их толкования.</w:t>
      </w:r>
    </w:p>
    <w:p w14:paraId="2E0F9574" w14:textId="780EE25D" w:rsidR="00C65F11" w:rsidRDefault="00C65F11" w:rsidP="00084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</w:t>
      </w:r>
      <w:r w:rsidR="00141931">
        <w:rPr>
          <w:rFonts w:ascii="Times New Roman" w:hAnsi="Times New Roman" w:cs="Times New Roman"/>
          <w:sz w:val="28"/>
          <w:szCs w:val="28"/>
        </w:rPr>
        <w:t>н</w:t>
      </w:r>
      <w:r w:rsidR="005D1A36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692B6F">
        <w:rPr>
          <w:rFonts w:ascii="Times New Roman" w:hAnsi="Times New Roman" w:cs="Times New Roman"/>
          <w:sz w:val="28"/>
          <w:szCs w:val="28"/>
        </w:rPr>
        <w:t>Заключения принимается</w:t>
      </w:r>
      <w:r w:rsidR="00141931">
        <w:rPr>
          <w:rFonts w:ascii="Times New Roman" w:hAnsi="Times New Roman" w:cs="Times New Roman"/>
          <w:sz w:val="28"/>
          <w:szCs w:val="28"/>
        </w:rPr>
        <w:t xml:space="preserve"> </w:t>
      </w:r>
      <w:r w:rsidR="00692B6F">
        <w:rPr>
          <w:rFonts w:ascii="Times New Roman" w:hAnsi="Times New Roman" w:cs="Times New Roman"/>
          <w:sz w:val="28"/>
          <w:szCs w:val="28"/>
        </w:rPr>
        <w:t>решение в</w:t>
      </w:r>
      <w:r w:rsidR="00141931">
        <w:rPr>
          <w:rFonts w:ascii="Times New Roman" w:hAnsi="Times New Roman" w:cs="Times New Roman"/>
          <w:sz w:val="28"/>
          <w:szCs w:val="28"/>
        </w:rPr>
        <w:t xml:space="preserve"> </w:t>
      </w:r>
      <w:r w:rsidR="00963CF9">
        <w:rPr>
          <w:rFonts w:ascii="Times New Roman" w:hAnsi="Times New Roman" w:cs="Times New Roman"/>
          <w:sz w:val="28"/>
          <w:szCs w:val="28"/>
        </w:rPr>
        <w:t>виде</w:t>
      </w:r>
      <w:r w:rsidR="005D1A36">
        <w:rPr>
          <w:rFonts w:ascii="Times New Roman" w:hAnsi="Times New Roman" w:cs="Times New Roman"/>
          <w:sz w:val="28"/>
          <w:szCs w:val="28"/>
        </w:rPr>
        <w:t xml:space="preserve"> выдачи Разрешения или отказа в выдаче Р</w:t>
      </w:r>
      <w:r w:rsidR="00141931">
        <w:rPr>
          <w:rFonts w:ascii="Times New Roman" w:hAnsi="Times New Roman" w:cs="Times New Roman"/>
          <w:sz w:val="28"/>
          <w:szCs w:val="28"/>
        </w:rPr>
        <w:t>азрешения.</w:t>
      </w:r>
      <w:r w:rsidR="00E35CB4">
        <w:rPr>
          <w:rFonts w:ascii="Times New Roman" w:hAnsi="Times New Roman" w:cs="Times New Roman"/>
          <w:sz w:val="28"/>
          <w:szCs w:val="28"/>
        </w:rPr>
        <w:t xml:space="preserve"> </w:t>
      </w:r>
      <w:r w:rsidR="005D1A36">
        <w:rPr>
          <w:rFonts w:ascii="Times New Roman" w:hAnsi="Times New Roman" w:cs="Times New Roman"/>
          <w:sz w:val="28"/>
          <w:szCs w:val="28"/>
        </w:rPr>
        <w:t>Срок оформления Р</w:t>
      </w:r>
      <w:r w:rsidR="00141931">
        <w:rPr>
          <w:rFonts w:ascii="Times New Roman" w:hAnsi="Times New Roman" w:cs="Times New Roman"/>
          <w:sz w:val="28"/>
          <w:szCs w:val="28"/>
        </w:rPr>
        <w:t>азрешений составляет 17 рабочих дней</w:t>
      </w:r>
      <w:r w:rsidR="00E35CB4">
        <w:rPr>
          <w:rFonts w:ascii="Times New Roman" w:hAnsi="Times New Roman" w:cs="Times New Roman"/>
          <w:sz w:val="28"/>
          <w:szCs w:val="28"/>
        </w:rPr>
        <w:t xml:space="preserve"> с </w:t>
      </w:r>
      <w:r w:rsidR="00963CF9">
        <w:rPr>
          <w:rFonts w:ascii="Times New Roman" w:hAnsi="Times New Roman" w:cs="Times New Roman"/>
          <w:sz w:val="28"/>
          <w:szCs w:val="28"/>
        </w:rPr>
        <w:t>даты регистрации заявления.</w:t>
      </w:r>
    </w:p>
    <w:p w14:paraId="26E55E08" w14:textId="2345D23A" w:rsidR="00084A75" w:rsidRDefault="00084A75" w:rsidP="00084A7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пересадки деревьев в соответствии с </w:t>
      </w:r>
      <w:r w:rsidR="00954A18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аключением экспертной группы</w:t>
      </w:r>
      <w:r w:rsidR="007E12BD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города 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их уничтожение при проведении компенсационного озеленения.</w:t>
      </w:r>
      <w:r w:rsidR="008A2A27">
        <w:rPr>
          <w:rFonts w:ascii="Times New Roman" w:eastAsia="Times New Roman" w:hAnsi="Times New Roman" w:cs="Times New Roman"/>
          <w:sz w:val="28"/>
          <w:szCs w:val="28"/>
        </w:rPr>
        <w:t xml:space="preserve"> Компенсационное озеленение проводится в соответс</w:t>
      </w:r>
      <w:r w:rsidR="00CC25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A2A27">
        <w:rPr>
          <w:rFonts w:ascii="Times New Roman" w:eastAsia="Times New Roman" w:hAnsi="Times New Roman" w:cs="Times New Roman"/>
          <w:sz w:val="28"/>
          <w:szCs w:val="28"/>
        </w:rPr>
        <w:t>вии с Порядком проведения компенсационного озеленения и определения компенсационной стоимости</w:t>
      </w:r>
      <w:r w:rsidR="00CC257B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на территории муниципального образования </w:t>
      </w:r>
      <w:r w:rsidR="00692B6F">
        <w:rPr>
          <w:rFonts w:ascii="Times New Roman" w:eastAsia="Times New Roman" w:hAnsi="Times New Roman" w:cs="Times New Roman"/>
          <w:sz w:val="28"/>
          <w:szCs w:val="28"/>
        </w:rPr>
        <w:t>«Город Азов»,</w:t>
      </w:r>
      <w:r w:rsidR="00CC257B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постановлением Администрации города Азова</w:t>
      </w:r>
      <w:r w:rsidR="00280B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2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AEA76C" w14:textId="3A8B5B9D" w:rsidR="00247B6F" w:rsidRDefault="00231602" w:rsidP="00E6317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A1A7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692B6F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692B6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692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</w:t>
      </w:r>
      <w:r w:rsidR="00DA1A7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2BD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DA1A7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 w:rsidR="00154CD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</w:t>
      </w:r>
      <w:r w:rsidR="00692B6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54CDD">
        <w:rPr>
          <w:rFonts w:ascii="Times New Roman" w:eastAsia="Calibri" w:hAnsi="Times New Roman" w:cs="Times New Roman"/>
          <w:sz w:val="28"/>
          <w:szCs w:val="28"/>
          <w:lang w:eastAsia="en-US"/>
        </w:rPr>
        <w:t>ил, п</w:t>
      </w:r>
      <w:r w:rsidR="00DA1A7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роведение мероприятий по уничтожению сухостойных и аварийно-опасных зеленых насаждений осуществляется </w:t>
      </w:r>
      <w:r w:rsidR="003D31DE">
        <w:rPr>
          <w:rFonts w:ascii="Times New Roman" w:hAnsi="Times New Roman" w:cs="Times New Roman"/>
          <w:sz w:val="28"/>
          <w:szCs w:val="28"/>
        </w:rPr>
        <w:t>в соответст</w:t>
      </w:r>
      <w:r w:rsidR="004C4DE5">
        <w:rPr>
          <w:rFonts w:ascii="Times New Roman" w:hAnsi="Times New Roman" w:cs="Times New Roman"/>
          <w:sz w:val="28"/>
          <w:szCs w:val="28"/>
        </w:rPr>
        <w:t>вии с настоящими П</w:t>
      </w:r>
      <w:r w:rsidR="003D31DE">
        <w:rPr>
          <w:rFonts w:ascii="Times New Roman" w:hAnsi="Times New Roman" w:cs="Times New Roman"/>
          <w:sz w:val="28"/>
          <w:szCs w:val="28"/>
        </w:rPr>
        <w:t>равилами</w:t>
      </w:r>
      <w:r w:rsidR="00DA1A7F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644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</w:t>
      </w:r>
      <w:r w:rsidR="001F6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F0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егламентом</w:t>
      </w:r>
      <w:r w:rsidR="005F7F05" w:rsidRPr="005F7F05">
        <w:t xml:space="preserve"> </w:t>
      </w:r>
      <w:r w:rsidR="005F7F05" w:rsidRPr="005F7F0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C4DE5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>ия компенсационного озеленения.</w:t>
      </w:r>
      <w:r w:rsidR="00851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1FCA" w:rsidRPr="00692B6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67460" w:rsidRPr="00692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Разрешению прилагаются фото - </w:t>
      </w:r>
      <w:r w:rsidR="00851FCA" w:rsidRPr="00692B6F">
        <w:rPr>
          <w:rFonts w:ascii="Times New Roman" w:eastAsia="Calibri" w:hAnsi="Times New Roman" w:cs="Times New Roman"/>
          <w:sz w:val="28"/>
          <w:szCs w:val="28"/>
          <w:lang w:eastAsia="en-US"/>
        </w:rPr>
        <w:t>и (или) видеоматериалы, подтверждающие состояние зеленых насаждений.</w:t>
      </w:r>
    </w:p>
    <w:p w14:paraId="2BA9FBC9" w14:textId="00FFA635" w:rsidR="004C4DE5" w:rsidRDefault="00231602" w:rsidP="004C4DE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04E8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A04E88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A04E8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04E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47B6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04E8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</w:t>
      </w:r>
      <w:r w:rsidR="00D642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</w:t>
      </w:r>
      <w:r w:rsidR="00A04E8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 w:rsidR="0092159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Правил, п</w:t>
      </w:r>
      <w:r w:rsidR="004C4DE5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мероприятий по уничтожению</w:t>
      </w:r>
      <w:r w:rsidR="00D642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повреждению</w:t>
      </w:r>
      <w:r w:rsidR="004C4DE5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зеленых насаждений осуществляется </w:t>
      </w:r>
      <w:r w:rsidR="004C4DE5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4C4DE5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 </w:t>
      </w:r>
      <w:r w:rsidR="005F7F0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егламентом</w:t>
      </w:r>
      <w:r w:rsidR="005F7F05" w:rsidRPr="005F7F05">
        <w:t xml:space="preserve"> </w:t>
      </w:r>
      <w:r w:rsidR="005F7F05" w:rsidRPr="005F7F0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</w:t>
      </w:r>
      <w:r w:rsidR="004C4DE5">
        <w:rPr>
          <w:rFonts w:ascii="Times New Roman" w:eastAsia="Calibri" w:hAnsi="Times New Roman" w:cs="Times New Roman"/>
          <w:sz w:val="28"/>
          <w:szCs w:val="28"/>
          <w:lang w:eastAsia="en-US"/>
        </w:rPr>
        <w:t>, с проведени</w:t>
      </w:r>
      <w:r w:rsidR="00822CC1">
        <w:rPr>
          <w:rFonts w:ascii="Times New Roman" w:eastAsia="Calibri" w:hAnsi="Times New Roman" w:cs="Times New Roman"/>
          <w:sz w:val="28"/>
          <w:szCs w:val="28"/>
          <w:lang w:eastAsia="en-US"/>
        </w:rPr>
        <w:t>ем компенсационного озеленения</w:t>
      </w:r>
      <w:r w:rsidR="00EA6C2A">
        <w:rPr>
          <w:rFonts w:ascii="Times New Roman" w:eastAsia="Calibri" w:hAnsi="Times New Roman" w:cs="Times New Roman"/>
          <w:sz w:val="28"/>
          <w:szCs w:val="28"/>
          <w:lang w:eastAsia="en-US"/>
        </w:rPr>
        <w:t>, в случае невозможности пересадки зеленых насаждений.</w:t>
      </w:r>
    </w:p>
    <w:p w14:paraId="614E8EEB" w14:textId="07874698" w:rsidR="00E17C27" w:rsidRDefault="00851FCA" w:rsidP="00EA6C2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81914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E81914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E81914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81914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E81914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D64251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E81914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</w:t>
      </w:r>
      <w:r w:rsidR="0092159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21597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159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17C27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роведение мероприятий по уничтожению зеленых насаждений осуществляется </w:t>
      </w:r>
      <w:r w:rsidR="00E17C27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E17C27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17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 </w:t>
      </w:r>
      <w:r w:rsidR="005F7F0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17C27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егламентом</w:t>
      </w:r>
      <w:r w:rsidR="005F7F05" w:rsidRPr="005F7F05">
        <w:t xml:space="preserve"> </w:t>
      </w:r>
      <w:r w:rsidR="005F7F05" w:rsidRPr="005F7F0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</w:t>
      </w:r>
      <w:r w:rsidR="00E17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</w:t>
      </w:r>
      <w:r w:rsidR="005F7F0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проведением компенсационного</w:t>
      </w:r>
      <w:r w:rsidR="00E17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озеленения, </w:t>
      </w:r>
      <w:r w:rsidR="00EA6C2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17C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невозможности пересадки зеленых насаждений.</w:t>
      </w:r>
    </w:p>
    <w:p w14:paraId="1DCDB7EC" w14:textId="77777777" w:rsidR="003D31DE" w:rsidRPr="003D31DE" w:rsidRDefault="00897746" w:rsidP="009110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1DE">
        <w:rPr>
          <w:rFonts w:ascii="Times New Roman" w:hAnsi="Times New Roman" w:cs="Times New Roman"/>
          <w:sz w:val="28"/>
          <w:szCs w:val="28"/>
        </w:rPr>
        <w:t>Уничтожение или повреждение зеленых насаждений при выполнении инженерно-геологических</w:t>
      </w:r>
      <w:r w:rsidR="00EC39C2" w:rsidRPr="003D31DE">
        <w:rPr>
          <w:rFonts w:ascii="Times New Roman" w:hAnsi="Times New Roman" w:cs="Times New Roman"/>
          <w:sz w:val="28"/>
          <w:szCs w:val="28"/>
        </w:rPr>
        <w:t xml:space="preserve"> изысканий осуществляется при наличии разрешения на использование земель или земельного участка, находящегося в государственной </w:t>
      </w:r>
      <w:r w:rsidR="00616C31">
        <w:rPr>
          <w:rFonts w:ascii="Times New Roman" w:hAnsi="Times New Roman" w:cs="Times New Roman"/>
          <w:sz w:val="28"/>
          <w:szCs w:val="28"/>
        </w:rPr>
        <w:t>или муниципальной собственности, с проведением компенсационного озеленения.</w:t>
      </w:r>
    </w:p>
    <w:p w14:paraId="78159772" w14:textId="3AA2B9A3" w:rsidR="00897746" w:rsidRDefault="00EC39C2" w:rsidP="009110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1DE">
        <w:rPr>
          <w:rFonts w:ascii="Times New Roman" w:hAnsi="Times New Roman" w:cs="Times New Roman"/>
          <w:sz w:val="28"/>
          <w:szCs w:val="28"/>
        </w:rPr>
        <w:t xml:space="preserve"> </w:t>
      </w:r>
      <w:r w:rsidR="00593468" w:rsidRPr="003D31DE">
        <w:rPr>
          <w:rFonts w:ascii="Times New Roman" w:hAnsi="Times New Roman" w:cs="Times New Roman"/>
          <w:sz w:val="28"/>
          <w:szCs w:val="28"/>
        </w:rPr>
        <w:t>Уничтожение или повреждение зеленых насаждений при выполнении археологических полевых работ (археологические раскопки)</w:t>
      </w:r>
      <w:r w:rsidR="00BA7185" w:rsidRPr="003D31DE">
        <w:rPr>
          <w:rFonts w:ascii="Times New Roman" w:hAnsi="Times New Roman" w:cs="Times New Roman"/>
          <w:sz w:val="28"/>
          <w:szCs w:val="28"/>
        </w:rPr>
        <w:t xml:space="preserve"> </w:t>
      </w:r>
      <w:r w:rsidR="00593468" w:rsidRPr="003D31DE">
        <w:rPr>
          <w:rFonts w:ascii="Times New Roman" w:hAnsi="Times New Roman" w:cs="Times New Roman"/>
          <w:sz w:val="28"/>
          <w:szCs w:val="28"/>
        </w:rPr>
        <w:t>осуществляется при наличии договора н</w:t>
      </w:r>
      <w:r w:rsidR="00616C31">
        <w:rPr>
          <w:rFonts w:ascii="Times New Roman" w:hAnsi="Times New Roman" w:cs="Times New Roman"/>
          <w:sz w:val="28"/>
          <w:szCs w:val="28"/>
        </w:rPr>
        <w:t>а проведение данного вида работ,</w:t>
      </w:r>
      <w:r w:rsidR="00223374">
        <w:rPr>
          <w:rFonts w:ascii="Times New Roman" w:hAnsi="Times New Roman" w:cs="Times New Roman"/>
          <w:sz w:val="28"/>
          <w:szCs w:val="28"/>
        </w:rPr>
        <w:t xml:space="preserve"> </w:t>
      </w:r>
      <w:r w:rsidR="00692B6F">
        <w:rPr>
          <w:rFonts w:ascii="Times New Roman" w:hAnsi="Times New Roman" w:cs="Times New Roman"/>
          <w:sz w:val="28"/>
          <w:szCs w:val="28"/>
        </w:rPr>
        <w:t>разрешения (открытого листа),</w:t>
      </w:r>
      <w:r w:rsidR="00223374">
        <w:rPr>
          <w:rFonts w:ascii="Times New Roman" w:hAnsi="Times New Roman" w:cs="Times New Roman"/>
          <w:sz w:val="28"/>
          <w:szCs w:val="28"/>
        </w:rPr>
        <w:t xml:space="preserve"> выдаваемого федеральным органом охраны объектов культурного наследия, подтверждающ</w:t>
      </w:r>
      <w:r w:rsidR="000402EE">
        <w:rPr>
          <w:rFonts w:ascii="Times New Roman" w:hAnsi="Times New Roman" w:cs="Times New Roman"/>
          <w:sz w:val="28"/>
          <w:szCs w:val="28"/>
        </w:rPr>
        <w:t>его</w:t>
      </w:r>
      <w:r w:rsidR="00223374">
        <w:rPr>
          <w:rFonts w:ascii="Times New Roman" w:hAnsi="Times New Roman" w:cs="Times New Roman"/>
          <w:sz w:val="28"/>
          <w:szCs w:val="28"/>
        </w:rPr>
        <w:t xml:space="preserve"> право на проведение </w:t>
      </w:r>
      <w:r w:rsidR="000402EE">
        <w:rPr>
          <w:rFonts w:ascii="Times New Roman" w:hAnsi="Times New Roman" w:cs="Times New Roman"/>
          <w:sz w:val="28"/>
          <w:szCs w:val="28"/>
        </w:rPr>
        <w:t>археологических полевых работ,</w:t>
      </w:r>
      <w:r w:rsidR="00616C31">
        <w:rPr>
          <w:rFonts w:ascii="Times New Roman" w:hAnsi="Times New Roman" w:cs="Times New Roman"/>
          <w:sz w:val="28"/>
          <w:szCs w:val="28"/>
        </w:rPr>
        <w:t xml:space="preserve"> с проведением компенсационного озеленения.</w:t>
      </w:r>
    </w:p>
    <w:p w14:paraId="4ECF8CDF" w14:textId="797D4CF3" w:rsidR="00E15285" w:rsidRDefault="00851FCA" w:rsidP="009215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15285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9D2052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E15285"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="00E15285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9D2052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E15285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</w:t>
      </w:r>
      <w:r w:rsidR="009215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проведение мероприятий по </w:t>
      </w:r>
      <w:r w:rsidR="00DC0053">
        <w:rPr>
          <w:rFonts w:ascii="Times New Roman" w:hAnsi="Times New Roman" w:cs="Times New Roman"/>
          <w:sz w:val="28"/>
          <w:szCs w:val="28"/>
        </w:rPr>
        <w:t>у</w:t>
      </w:r>
      <w:r w:rsidR="001325F4">
        <w:rPr>
          <w:rFonts w:ascii="Times New Roman" w:hAnsi="Times New Roman" w:cs="Times New Roman"/>
          <w:sz w:val="28"/>
          <w:szCs w:val="28"/>
        </w:rPr>
        <w:t>ничтожени</w:t>
      </w:r>
      <w:r w:rsidR="00DC0053">
        <w:rPr>
          <w:rFonts w:ascii="Times New Roman" w:hAnsi="Times New Roman" w:cs="Times New Roman"/>
          <w:sz w:val="28"/>
          <w:szCs w:val="28"/>
        </w:rPr>
        <w:t>ю</w:t>
      </w:r>
      <w:r w:rsidR="001325F4">
        <w:rPr>
          <w:rFonts w:ascii="Times New Roman" w:hAnsi="Times New Roman" w:cs="Times New Roman"/>
          <w:sz w:val="28"/>
          <w:szCs w:val="28"/>
        </w:rPr>
        <w:t xml:space="preserve"> и</w:t>
      </w:r>
      <w:r w:rsidR="00D64251">
        <w:rPr>
          <w:rFonts w:ascii="Times New Roman" w:hAnsi="Times New Roman" w:cs="Times New Roman"/>
          <w:sz w:val="28"/>
          <w:szCs w:val="28"/>
        </w:rPr>
        <w:t xml:space="preserve"> (или)</w:t>
      </w:r>
      <w:r w:rsidR="001325F4">
        <w:rPr>
          <w:rFonts w:ascii="Times New Roman" w:hAnsi="Times New Roman" w:cs="Times New Roman"/>
          <w:sz w:val="28"/>
          <w:szCs w:val="28"/>
        </w:rPr>
        <w:t xml:space="preserve"> поврежд</w:t>
      </w:r>
      <w:r w:rsidR="009D2052">
        <w:rPr>
          <w:rFonts w:ascii="Times New Roman" w:hAnsi="Times New Roman" w:cs="Times New Roman"/>
          <w:sz w:val="28"/>
          <w:szCs w:val="28"/>
        </w:rPr>
        <w:t>ени</w:t>
      </w:r>
      <w:r w:rsidR="00DC0053">
        <w:rPr>
          <w:rFonts w:ascii="Times New Roman" w:hAnsi="Times New Roman" w:cs="Times New Roman"/>
          <w:sz w:val="28"/>
          <w:szCs w:val="28"/>
        </w:rPr>
        <w:t>ю</w:t>
      </w:r>
      <w:r w:rsidR="009D2052">
        <w:rPr>
          <w:rFonts w:ascii="Times New Roman" w:hAnsi="Times New Roman" w:cs="Times New Roman"/>
          <w:sz w:val="28"/>
          <w:szCs w:val="28"/>
        </w:rPr>
        <w:t xml:space="preserve"> зеленых насаждений провод</w:t>
      </w:r>
      <w:r w:rsidR="00DC0053">
        <w:rPr>
          <w:rFonts w:ascii="Times New Roman" w:hAnsi="Times New Roman" w:cs="Times New Roman"/>
          <w:sz w:val="28"/>
          <w:szCs w:val="28"/>
        </w:rPr>
        <w:t>и</w:t>
      </w:r>
      <w:r w:rsidR="001325F4">
        <w:rPr>
          <w:rFonts w:ascii="Times New Roman" w:hAnsi="Times New Roman" w:cs="Times New Roman"/>
          <w:sz w:val="28"/>
          <w:szCs w:val="28"/>
        </w:rPr>
        <w:t>тся в соответс</w:t>
      </w:r>
      <w:r w:rsidR="009D2052">
        <w:rPr>
          <w:rFonts w:ascii="Times New Roman" w:hAnsi="Times New Roman" w:cs="Times New Roman"/>
          <w:sz w:val="28"/>
          <w:szCs w:val="28"/>
        </w:rPr>
        <w:t>т</w:t>
      </w:r>
      <w:r w:rsidR="00DC0053">
        <w:rPr>
          <w:rFonts w:ascii="Times New Roman" w:hAnsi="Times New Roman" w:cs="Times New Roman"/>
          <w:sz w:val="28"/>
          <w:szCs w:val="28"/>
        </w:rPr>
        <w:t>вии с настоящими П</w:t>
      </w:r>
      <w:r w:rsidR="001325F4">
        <w:rPr>
          <w:rFonts w:ascii="Times New Roman" w:hAnsi="Times New Roman" w:cs="Times New Roman"/>
          <w:sz w:val="28"/>
          <w:szCs w:val="28"/>
        </w:rPr>
        <w:t>равилами</w:t>
      </w:r>
      <w:r w:rsidR="00DC0053">
        <w:rPr>
          <w:rFonts w:ascii="Times New Roman" w:hAnsi="Times New Roman" w:cs="Times New Roman"/>
          <w:sz w:val="28"/>
          <w:szCs w:val="28"/>
        </w:rPr>
        <w:t>, Административным регламентом</w:t>
      </w:r>
      <w:r w:rsidR="001325F4">
        <w:rPr>
          <w:rFonts w:ascii="Times New Roman" w:hAnsi="Times New Roman" w:cs="Times New Roman"/>
          <w:sz w:val="28"/>
          <w:szCs w:val="28"/>
        </w:rPr>
        <w:t>.</w:t>
      </w:r>
      <w:r w:rsidR="00756AF9">
        <w:rPr>
          <w:rFonts w:ascii="Times New Roman" w:hAnsi="Times New Roman" w:cs="Times New Roman"/>
          <w:sz w:val="28"/>
          <w:szCs w:val="28"/>
        </w:rPr>
        <w:t xml:space="preserve"> </w:t>
      </w:r>
      <w:r w:rsidR="00B178EB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692B6F">
        <w:rPr>
          <w:rFonts w:ascii="Times New Roman" w:hAnsi="Times New Roman" w:cs="Times New Roman"/>
          <w:sz w:val="28"/>
          <w:szCs w:val="28"/>
        </w:rPr>
        <w:t>реконструкции зеленых</w:t>
      </w:r>
      <w:r w:rsidR="00B178EB">
        <w:rPr>
          <w:rFonts w:ascii="Times New Roman" w:hAnsi="Times New Roman" w:cs="Times New Roman"/>
          <w:sz w:val="28"/>
          <w:szCs w:val="28"/>
        </w:rPr>
        <w:t xml:space="preserve"> насаждений не должно приводить к ухудшению количественных и качественных </w:t>
      </w:r>
      <w:r w:rsidR="00692B6F">
        <w:rPr>
          <w:rFonts w:ascii="Times New Roman" w:hAnsi="Times New Roman" w:cs="Times New Roman"/>
          <w:sz w:val="28"/>
          <w:szCs w:val="28"/>
        </w:rPr>
        <w:t>характеристик зеленых</w:t>
      </w:r>
      <w:r w:rsidR="00192DF8">
        <w:rPr>
          <w:rFonts w:ascii="Times New Roman" w:hAnsi="Times New Roman" w:cs="Times New Roman"/>
          <w:sz w:val="28"/>
          <w:szCs w:val="28"/>
        </w:rPr>
        <w:t xml:space="preserve"> насаждений.</w:t>
      </w:r>
    </w:p>
    <w:p w14:paraId="0B5C2726" w14:textId="613CADB4" w:rsidR="002077AF" w:rsidRDefault="00EF1DB2" w:rsidP="002077AF">
      <w:pPr>
        <w:pStyle w:val="ConsPlusNormal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реконструкции зеленых насаждений подлежит согласованию с отделом по строительству и архитектуре Администрации города Азова, </w:t>
      </w:r>
      <w:r w:rsidR="00D52156">
        <w:rPr>
          <w:sz w:val="28"/>
          <w:szCs w:val="28"/>
        </w:rPr>
        <w:t>ответственным лицом (лицами), определенном (определенными)</w:t>
      </w:r>
      <w:r w:rsidR="00D52156" w:rsidRPr="00D52156">
        <w:rPr>
          <w:sz w:val="28"/>
          <w:szCs w:val="28"/>
        </w:rPr>
        <w:t xml:space="preserve"> </w:t>
      </w:r>
      <w:r w:rsidR="00D52156" w:rsidRPr="00692B6F">
        <w:rPr>
          <w:sz w:val="28"/>
          <w:szCs w:val="28"/>
        </w:rPr>
        <w:t>Управлением ЖКХ,</w:t>
      </w:r>
      <w:r>
        <w:rPr>
          <w:sz w:val="28"/>
          <w:szCs w:val="28"/>
        </w:rPr>
        <w:t xml:space="preserve"> </w:t>
      </w:r>
      <w:r w:rsidRPr="00692B6F">
        <w:rPr>
          <w:sz w:val="28"/>
          <w:szCs w:val="28"/>
        </w:rPr>
        <w:t>Управлени</w:t>
      </w:r>
      <w:r w:rsidR="00921597" w:rsidRPr="00692B6F">
        <w:rPr>
          <w:sz w:val="28"/>
          <w:szCs w:val="28"/>
        </w:rPr>
        <w:t>ем</w:t>
      </w:r>
      <w:r w:rsidRPr="00692B6F">
        <w:rPr>
          <w:sz w:val="28"/>
          <w:szCs w:val="28"/>
        </w:rPr>
        <w:t xml:space="preserve"> ЖКХ</w:t>
      </w:r>
      <w:r w:rsidR="00514DD4" w:rsidRPr="00692B6F">
        <w:rPr>
          <w:sz w:val="28"/>
          <w:szCs w:val="28"/>
        </w:rPr>
        <w:t>,</w:t>
      </w:r>
      <w:r w:rsidR="00514DD4">
        <w:rPr>
          <w:sz w:val="28"/>
          <w:szCs w:val="28"/>
        </w:rPr>
        <w:t xml:space="preserve"> ресурсоснабжающими организациями (на наличие подземны</w:t>
      </w:r>
      <w:r w:rsidR="00C41EB0">
        <w:rPr>
          <w:sz w:val="28"/>
          <w:szCs w:val="28"/>
        </w:rPr>
        <w:t xml:space="preserve">х </w:t>
      </w:r>
      <w:r w:rsidR="00337E88">
        <w:rPr>
          <w:sz w:val="28"/>
          <w:szCs w:val="28"/>
        </w:rPr>
        <w:t xml:space="preserve">и </w:t>
      </w:r>
      <w:r w:rsidR="00514DD4">
        <w:rPr>
          <w:sz w:val="28"/>
          <w:szCs w:val="28"/>
        </w:rPr>
        <w:t>воздушных коммуникаций в районе проведени</w:t>
      </w:r>
      <w:r w:rsidR="002039B4">
        <w:rPr>
          <w:sz w:val="28"/>
          <w:szCs w:val="28"/>
        </w:rPr>
        <w:t xml:space="preserve">я работ по </w:t>
      </w:r>
      <w:r w:rsidR="00514DD4">
        <w:rPr>
          <w:sz w:val="28"/>
          <w:szCs w:val="28"/>
        </w:rPr>
        <w:t>реконструкции)</w:t>
      </w:r>
      <w:r w:rsidR="00494DCF">
        <w:rPr>
          <w:sz w:val="28"/>
          <w:szCs w:val="28"/>
        </w:rPr>
        <w:t>.</w:t>
      </w:r>
      <w:r w:rsidR="002077AF" w:rsidRPr="002077AF">
        <w:rPr>
          <w:sz w:val="28"/>
          <w:szCs w:val="28"/>
        </w:rPr>
        <w:t xml:space="preserve"> </w:t>
      </w:r>
      <w:r w:rsidR="002077AF">
        <w:rPr>
          <w:sz w:val="28"/>
          <w:szCs w:val="28"/>
        </w:rPr>
        <w:t xml:space="preserve">Для согласования проекта </w:t>
      </w:r>
      <w:r w:rsidR="00692B6F">
        <w:rPr>
          <w:sz w:val="28"/>
          <w:szCs w:val="28"/>
        </w:rPr>
        <w:t>реконструкции Управление</w:t>
      </w:r>
      <w:r w:rsidR="002077AF">
        <w:rPr>
          <w:sz w:val="28"/>
          <w:szCs w:val="28"/>
        </w:rPr>
        <w:t xml:space="preserve"> ЖКХ вправе </w:t>
      </w:r>
      <w:r w:rsidR="00692B6F">
        <w:rPr>
          <w:sz w:val="28"/>
          <w:szCs w:val="28"/>
        </w:rPr>
        <w:t xml:space="preserve">привлекать </w:t>
      </w:r>
      <w:r w:rsidR="00692B6F" w:rsidRPr="0080454F">
        <w:rPr>
          <w:sz w:val="28"/>
          <w:szCs w:val="28"/>
        </w:rPr>
        <w:t>МКУ</w:t>
      </w:r>
      <w:r w:rsidR="002077AF" w:rsidRPr="0080454F">
        <w:rPr>
          <w:color w:val="000000"/>
          <w:sz w:val="28"/>
          <w:szCs w:val="28"/>
        </w:rPr>
        <w:t xml:space="preserve"> г. Азова «Департамент ЖКХ</w:t>
      </w:r>
      <w:r w:rsidR="00954A18">
        <w:rPr>
          <w:color w:val="000000"/>
          <w:sz w:val="28"/>
          <w:szCs w:val="28"/>
        </w:rPr>
        <w:t>»</w:t>
      </w:r>
      <w:r w:rsidR="002077AF">
        <w:rPr>
          <w:color w:val="000000"/>
          <w:sz w:val="28"/>
          <w:szCs w:val="28"/>
        </w:rPr>
        <w:t>, МБУ г. Азова «Городской парк».</w:t>
      </w:r>
      <w:r w:rsidR="002077AF" w:rsidRPr="0080454F">
        <w:rPr>
          <w:color w:val="000000"/>
          <w:sz w:val="28"/>
          <w:szCs w:val="28"/>
        </w:rPr>
        <w:t xml:space="preserve"> </w:t>
      </w:r>
      <w:r w:rsidR="002077AF" w:rsidRPr="008E29B3">
        <w:rPr>
          <w:sz w:val="28"/>
          <w:szCs w:val="28"/>
        </w:rPr>
        <w:t xml:space="preserve"> </w:t>
      </w:r>
    </w:p>
    <w:p w14:paraId="69569200" w14:textId="77777777" w:rsidR="00BA7185" w:rsidRDefault="00BA7185" w:rsidP="002077AF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D64251">
        <w:rPr>
          <w:sz w:val="28"/>
          <w:szCs w:val="28"/>
        </w:rPr>
        <w:t xml:space="preserve">Создание зеленых насаждений в ходе </w:t>
      </w:r>
      <w:r w:rsidR="00192DF8" w:rsidRPr="00D64251">
        <w:rPr>
          <w:sz w:val="28"/>
          <w:szCs w:val="28"/>
        </w:rPr>
        <w:t xml:space="preserve">их </w:t>
      </w:r>
      <w:r w:rsidRPr="00D64251">
        <w:rPr>
          <w:sz w:val="28"/>
          <w:szCs w:val="28"/>
        </w:rPr>
        <w:t xml:space="preserve">реконструкции должно соответствовать требованиям </w:t>
      </w:r>
      <w:r w:rsidR="00921597">
        <w:rPr>
          <w:sz w:val="28"/>
          <w:szCs w:val="28"/>
        </w:rPr>
        <w:t>раздела 3 настоящих П</w:t>
      </w:r>
      <w:r w:rsidR="008F2651" w:rsidRPr="00D64251">
        <w:rPr>
          <w:sz w:val="28"/>
          <w:szCs w:val="28"/>
        </w:rPr>
        <w:t>равил.</w:t>
      </w:r>
    </w:p>
    <w:p w14:paraId="695C80E3" w14:textId="19B4DFAD" w:rsidR="000673E6" w:rsidRPr="00921597" w:rsidRDefault="00921597" w:rsidP="009215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94DC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692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5.1.5 </w:t>
      </w:r>
      <w:r w:rsidR="00692B6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>пункта</w:t>
      </w:r>
      <w:r w:rsidR="00494DC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479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494DC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настоящих Правил,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</w:t>
      </w:r>
      <w:r w:rsidR="00692B6F" w:rsidRPr="000673E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692B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>уничтожени</w:t>
      </w:r>
      <w:r w:rsidR="00E00E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E02">
        <w:rPr>
          <w:rFonts w:ascii="Times New Roman" w:eastAsia="Times New Roman" w:hAnsi="Times New Roman" w:cs="Times New Roman"/>
          <w:sz w:val="28"/>
          <w:szCs w:val="28"/>
        </w:rPr>
        <w:t>и/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>или поврежден</w:t>
      </w:r>
      <w:r w:rsidR="00E00E0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города Азова. В данном случае оформление </w:t>
      </w:r>
      <w:r w:rsidR="00954A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73E6" w:rsidRPr="000673E6">
        <w:rPr>
          <w:rFonts w:ascii="Times New Roman" w:eastAsia="Times New Roman" w:hAnsi="Times New Roman" w:cs="Times New Roman"/>
          <w:sz w:val="28"/>
          <w:szCs w:val="28"/>
        </w:rPr>
        <w:t>азрешения не требуется.</w:t>
      </w:r>
      <w:r w:rsidR="00337E88">
        <w:rPr>
          <w:rFonts w:ascii="Times New Roman" w:eastAsia="Times New Roman" w:hAnsi="Times New Roman" w:cs="Times New Roman"/>
          <w:sz w:val="28"/>
          <w:szCs w:val="28"/>
        </w:rPr>
        <w:t xml:space="preserve"> Компенсационное озеленение не</w:t>
      </w:r>
      <w:r w:rsidR="00E00E02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производится.</w:t>
      </w:r>
    </w:p>
    <w:p w14:paraId="1CC981AC" w14:textId="77777777" w:rsidR="000673E6" w:rsidRPr="000673E6" w:rsidRDefault="000673E6" w:rsidP="00D4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E6">
        <w:rPr>
          <w:rFonts w:ascii="Times New Roman" w:eastAsia="Times New Roman" w:hAnsi="Times New Roman" w:cs="Times New Roman"/>
          <w:sz w:val="28"/>
          <w:szCs w:val="28"/>
        </w:rPr>
        <w:t>При проведении аварийно-спасательных или аварийно-восстановительных работ по предупреждению и ликвидации последствий чрезвычайных ситуаций в случае уничтожения или повреждения зеленых насаждений, производится фото</w:t>
      </w:r>
      <w:r w:rsidR="00D4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3E6">
        <w:rPr>
          <w:rFonts w:ascii="Times New Roman" w:eastAsia="Times New Roman" w:hAnsi="Times New Roman" w:cs="Times New Roman"/>
          <w:sz w:val="28"/>
          <w:szCs w:val="28"/>
        </w:rPr>
        <w:t>- и (или) видеосъемка территории, занятой зелеными насаждениями до производства работ, во время работ и по результатам проведенных работ.</w:t>
      </w:r>
    </w:p>
    <w:p w14:paraId="79806AF6" w14:textId="77777777" w:rsidR="000673E6" w:rsidRPr="000673E6" w:rsidRDefault="000673E6" w:rsidP="00D4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55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1E7A55" w:rsidRPr="001E7A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7A55">
        <w:rPr>
          <w:rFonts w:ascii="Times New Roman" w:eastAsia="Times New Roman" w:hAnsi="Times New Roman" w:cs="Times New Roman"/>
          <w:sz w:val="28"/>
          <w:szCs w:val="28"/>
        </w:rPr>
        <w:t>Управление ГОЧС города Азова</w:t>
      </w:r>
      <w:r w:rsidR="001E7A55" w:rsidRPr="001E7A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A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Управление ЖКХ</w:t>
      </w:r>
      <w:r w:rsidRPr="000673E6">
        <w:rPr>
          <w:rFonts w:ascii="Times New Roman" w:eastAsia="Times New Roman" w:hAnsi="Times New Roman" w:cs="Times New Roman"/>
          <w:sz w:val="28"/>
          <w:szCs w:val="28"/>
        </w:rPr>
        <w:t xml:space="preserve"> о месте и количестве, породном составе уничтоженных зеленых насаждений. Управление ЖКХ составляется акт оценки состояния зеленых насаждений, в котором, в том числе, отражается объем произошедших изменений.</w:t>
      </w:r>
    </w:p>
    <w:p w14:paraId="4E946A82" w14:textId="67E03D5F" w:rsidR="000673E6" w:rsidRDefault="000673E6" w:rsidP="0089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E6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города </w:t>
      </w:r>
      <w:r w:rsidR="00D52156" w:rsidRPr="000673E6">
        <w:rPr>
          <w:rFonts w:ascii="Times New Roman" w:eastAsia="Times New Roman" w:hAnsi="Times New Roman" w:cs="Times New Roman"/>
          <w:sz w:val="28"/>
          <w:szCs w:val="28"/>
        </w:rPr>
        <w:t>Азова, фото</w:t>
      </w:r>
      <w:r w:rsidRPr="000673E6">
        <w:rPr>
          <w:rFonts w:ascii="Times New Roman" w:eastAsia="Times New Roman" w:hAnsi="Times New Roman" w:cs="Times New Roman"/>
          <w:sz w:val="28"/>
          <w:szCs w:val="28"/>
        </w:rPr>
        <w:t>- и (или) видеоматериалы и акт оценки состояния зеленых насаждений являются основанием для внесения изменен</w:t>
      </w:r>
      <w:r w:rsidR="00154CDD">
        <w:rPr>
          <w:rFonts w:ascii="Times New Roman" w:eastAsia="Times New Roman" w:hAnsi="Times New Roman" w:cs="Times New Roman"/>
          <w:sz w:val="28"/>
          <w:szCs w:val="28"/>
        </w:rPr>
        <w:t>ий в П</w:t>
      </w:r>
      <w:r w:rsidRPr="000673E6">
        <w:rPr>
          <w:rFonts w:ascii="Times New Roman" w:eastAsia="Times New Roman" w:hAnsi="Times New Roman" w:cs="Times New Roman"/>
          <w:sz w:val="28"/>
          <w:szCs w:val="28"/>
        </w:rPr>
        <w:t>аспорта объектов зеленых насаждений и в реестр зеленых насаждений муниципального образования «Город Азов».</w:t>
      </w:r>
    </w:p>
    <w:p w14:paraId="1EFBA46B" w14:textId="793E78CD" w:rsidR="001454C0" w:rsidRPr="001454C0" w:rsidRDefault="00154CDD" w:rsidP="008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2077A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случае, указанном в подпункте </w:t>
      </w:r>
      <w:r w:rsidR="00D4479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2077AF">
        <w:rPr>
          <w:rFonts w:ascii="Times New Roman" w:eastAsia="Calibri" w:hAnsi="Times New Roman" w:cs="Times New Roman"/>
          <w:sz w:val="28"/>
          <w:szCs w:val="28"/>
          <w:lang w:eastAsia="en-US"/>
        </w:rPr>
        <w:t>1.6</w:t>
      </w:r>
      <w:r w:rsidR="002077A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D4479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2077AF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Правил, п</w:t>
      </w:r>
      <w:r w:rsidR="00822CC1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мероприятий по уничтожению</w:t>
      </w:r>
      <w:r w:rsidR="00D642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</w:t>
      </w:r>
      <w:r w:rsidR="008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повреждению</w:t>
      </w:r>
      <w:r w:rsidR="00822CC1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зеленых насаждений осуществляется </w:t>
      </w:r>
      <w:r w:rsidR="00822CC1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822CC1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22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 </w:t>
      </w:r>
      <w:r w:rsidR="0089477A" w:rsidRPr="00010FE3">
        <w:rPr>
          <w:rFonts w:ascii="Times New Roman" w:hAnsi="Times New Roman" w:cs="Times New Roman"/>
          <w:sz w:val="28"/>
          <w:szCs w:val="28"/>
        </w:rPr>
        <w:t>регламент</w:t>
      </w:r>
      <w:r w:rsidR="0089477A">
        <w:rPr>
          <w:rFonts w:ascii="Times New Roman" w:hAnsi="Times New Roman" w:cs="Times New Roman"/>
          <w:sz w:val="28"/>
          <w:szCs w:val="28"/>
        </w:rPr>
        <w:t>ом</w:t>
      </w:r>
      <w:r w:rsidR="0089477A" w:rsidRPr="00010F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822CC1" w:rsidRPr="00265D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454C0" w:rsidRPr="00265DF9">
        <w:rPr>
          <w:rFonts w:ascii="Times New Roman" w:hAnsi="Times New Roman" w:cs="Times New Roman"/>
          <w:sz w:val="28"/>
          <w:szCs w:val="28"/>
        </w:rPr>
        <w:t xml:space="preserve">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</w:t>
      </w:r>
      <w:r w:rsidR="00822CC1" w:rsidRPr="00265DF9">
        <w:rPr>
          <w:rFonts w:ascii="Times New Roman" w:hAnsi="Times New Roman" w:cs="Times New Roman"/>
          <w:sz w:val="28"/>
          <w:szCs w:val="28"/>
        </w:rPr>
        <w:t xml:space="preserve">С </w:t>
      </w:r>
      <w:r w:rsidR="001454C0" w:rsidRPr="00265DF9">
        <w:rPr>
          <w:rFonts w:ascii="Times New Roman" w:hAnsi="Times New Roman" w:cs="Times New Roman"/>
          <w:sz w:val="28"/>
          <w:szCs w:val="28"/>
        </w:rPr>
        <w:t>проведением компенсационного озеленения,</w:t>
      </w:r>
      <w:r w:rsidR="00822CC1" w:rsidRPr="00265DF9">
        <w:rPr>
          <w:rFonts w:ascii="Times New Roman" w:hAnsi="Times New Roman" w:cs="Times New Roman"/>
          <w:sz w:val="28"/>
          <w:szCs w:val="28"/>
        </w:rPr>
        <w:t xml:space="preserve"> в случае невозможности пересадки</w:t>
      </w:r>
      <w:r w:rsidR="008C0CD9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822CC1" w:rsidRPr="00265DF9">
        <w:rPr>
          <w:rFonts w:ascii="Times New Roman" w:hAnsi="Times New Roman" w:cs="Times New Roman"/>
          <w:sz w:val="28"/>
          <w:szCs w:val="28"/>
        </w:rPr>
        <w:t>,</w:t>
      </w:r>
      <w:r w:rsidR="001454C0" w:rsidRPr="00265DF9">
        <w:rPr>
          <w:rFonts w:ascii="Times New Roman" w:hAnsi="Times New Roman" w:cs="Times New Roman"/>
          <w:sz w:val="28"/>
          <w:szCs w:val="28"/>
        </w:rPr>
        <w:t xml:space="preserve"> за исключением сухостойных и </w:t>
      </w:r>
      <w:proofErr w:type="spellStart"/>
      <w:r w:rsidR="001454C0" w:rsidRPr="00265DF9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1454C0" w:rsidRPr="00265DF9">
        <w:rPr>
          <w:rFonts w:ascii="Times New Roman" w:hAnsi="Times New Roman" w:cs="Times New Roman"/>
          <w:sz w:val="28"/>
          <w:szCs w:val="28"/>
        </w:rPr>
        <w:t xml:space="preserve"> опасных деревьев.</w:t>
      </w:r>
    </w:p>
    <w:p w14:paraId="303136F8" w14:textId="64930F5C" w:rsidR="00D4479E" w:rsidRDefault="00213621" w:rsidP="008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454C0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D4479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1454C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7E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84D9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454C0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D4479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1454C0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Правил, п</w:t>
      </w:r>
      <w:r w:rsidR="00265DF9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роведение мероприятий по уничтожению зеленых насаждений осуществляется </w:t>
      </w:r>
      <w:r w:rsidR="00265DF9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265DF9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65D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 </w:t>
      </w:r>
      <w:r w:rsidR="0089477A" w:rsidRPr="00010FE3">
        <w:rPr>
          <w:rFonts w:ascii="Times New Roman" w:hAnsi="Times New Roman" w:cs="Times New Roman"/>
          <w:sz w:val="28"/>
          <w:szCs w:val="28"/>
        </w:rPr>
        <w:t>регламент</w:t>
      </w:r>
      <w:r w:rsidR="0089477A">
        <w:rPr>
          <w:rFonts w:ascii="Times New Roman" w:hAnsi="Times New Roman" w:cs="Times New Roman"/>
          <w:sz w:val="28"/>
          <w:szCs w:val="28"/>
        </w:rPr>
        <w:t>ом</w:t>
      </w:r>
      <w:r w:rsidR="0089477A" w:rsidRPr="00010F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265DF9">
        <w:rPr>
          <w:rFonts w:ascii="Times New Roman" w:eastAsia="Calibri" w:hAnsi="Times New Roman" w:cs="Times New Roman"/>
          <w:sz w:val="28"/>
          <w:szCs w:val="28"/>
          <w:lang w:eastAsia="en-US"/>
        </w:rPr>
        <w:t>, без проведения компенсационного озеленения.</w:t>
      </w:r>
    </w:p>
    <w:p w14:paraId="6B16A6E0" w14:textId="0BA1B72C" w:rsidR="008D0319" w:rsidRDefault="00265DF9" w:rsidP="008947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09B" w:rsidRPr="009971A3">
        <w:rPr>
          <w:rFonts w:ascii="Times New Roman" w:hAnsi="Times New Roman" w:cs="Times New Roman"/>
          <w:sz w:val="28"/>
          <w:szCs w:val="28"/>
        </w:rPr>
        <w:t>бследование зеленых насаждений производится</w:t>
      </w:r>
      <w:r w:rsidR="00962E05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BC709B" w:rsidRPr="009971A3">
        <w:rPr>
          <w:rFonts w:ascii="Times New Roman" w:hAnsi="Times New Roman" w:cs="Times New Roman"/>
          <w:sz w:val="28"/>
          <w:szCs w:val="28"/>
        </w:rPr>
        <w:t xml:space="preserve"> </w:t>
      </w:r>
      <w:r w:rsidR="00BC709B" w:rsidRPr="00771DDB">
        <w:rPr>
          <w:rFonts w:ascii="Times New Roman" w:hAnsi="Times New Roman" w:cs="Times New Roman"/>
          <w:sz w:val="28"/>
          <w:szCs w:val="28"/>
        </w:rPr>
        <w:t>комиссией</w:t>
      </w:r>
      <w:r w:rsidR="00FF5C7E" w:rsidRPr="00771DDB">
        <w:rPr>
          <w:rFonts w:ascii="Times New Roman" w:hAnsi="Times New Roman" w:cs="Times New Roman"/>
          <w:sz w:val="28"/>
          <w:szCs w:val="28"/>
        </w:rPr>
        <w:t xml:space="preserve"> по оценке состояния зеленых насаждений</w:t>
      </w:r>
      <w:r w:rsidR="0089477A">
        <w:rPr>
          <w:rFonts w:ascii="Times New Roman" w:hAnsi="Times New Roman" w:cs="Times New Roman"/>
          <w:sz w:val="28"/>
          <w:szCs w:val="28"/>
        </w:rPr>
        <w:t xml:space="preserve">, </w:t>
      </w:r>
      <w:r w:rsidR="00FF5C7E" w:rsidRPr="00771DDB">
        <w:rPr>
          <w:rFonts w:ascii="Times New Roman" w:hAnsi="Times New Roman" w:cs="Times New Roman"/>
          <w:sz w:val="28"/>
          <w:szCs w:val="28"/>
        </w:rPr>
        <w:t>произрастающих в охранной зоне линейных объектов,</w:t>
      </w:r>
      <w:r w:rsidR="00FF5C7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</w:t>
      </w:r>
      <w:r w:rsidR="008918FC" w:rsidRPr="009971A3">
        <w:rPr>
          <w:rFonts w:ascii="Times New Roman" w:hAnsi="Times New Roman" w:cs="Times New Roman"/>
          <w:sz w:val="28"/>
          <w:szCs w:val="28"/>
        </w:rPr>
        <w:t>дминис</w:t>
      </w:r>
      <w:r w:rsidR="00626FCF" w:rsidRPr="009971A3">
        <w:rPr>
          <w:rFonts w:ascii="Times New Roman" w:hAnsi="Times New Roman" w:cs="Times New Roman"/>
          <w:sz w:val="28"/>
          <w:szCs w:val="28"/>
        </w:rPr>
        <w:t>т</w:t>
      </w:r>
      <w:r w:rsidR="008918FC" w:rsidRPr="009971A3">
        <w:rPr>
          <w:rFonts w:ascii="Times New Roman" w:hAnsi="Times New Roman" w:cs="Times New Roman"/>
          <w:sz w:val="28"/>
          <w:szCs w:val="28"/>
        </w:rPr>
        <w:t>рации города Азова</w:t>
      </w:r>
      <w:r w:rsidR="0062441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962E05">
        <w:rPr>
          <w:rFonts w:ascii="Times New Roman" w:hAnsi="Times New Roman" w:cs="Times New Roman"/>
          <w:sz w:val="28"/>
          <w:szCs w:val="28"/>
        </w:rPr>
        <w:t>.</w:t>
      </w:r>
      <w:r w:rsidR="008918FC" w:rsidRPr="009971A3">
        <w:rPr>
          <w:rFonts w:ascii="Times New Roman" w:hAnsi="Times New Roman" w:cs="Times New Roman"/>
          <w:sz w:val="28"/>
          <w:szCs w:val="28"/>
        </w:rPr>
        <w:t xml:space="preserve"> </w:t>
      </w:r>
      <w:r w:rsidR="007114EF" w:rsidRPr="009971A3">
        <w:rPr>
          <w:rFonts w:ascii="Times New Roman" w:hAnsi="Times New Roman" w:cs="Times New Roman"/>
          <w:sz w:val="28"/>
          <w:szCs w:val="28"/>
        </w:rPr>
        <w:t>З</w:t>
      </w:r>
      <w:r w:rsidR="002E41C0" w:rsidRPr="009971A3">
        <w:rPr>
          <w:rFonts w:ascii="Times New Roman" w:hAnsi="Times New Roman" w:cs="Times New Roman"/>
          <w:sz w:val="28"/>
          <w:szCs w:val="28"/>
        </w:rPr>
        <w:t>еленые</w:t>
      </w:r>
      <w:r w:rsidR="000D67B8" w:rsidRPr="009971A3">
        <w:rPr>
          <w:rFonts w:ascii="Times New Roman" w:hAnsi="Times New Roman" w:cs="Times New Roman"/>
          <w:sz w:val="28"/>
          <w:szCs w:val="28"/>
        </w:rPr>
        <w:t xml:space="preserve"> насаждения, произрастающие в о</w:t>
      </w:r>
      <w:r w:rsidR="002E41C0" w:rsidRPr="009971A3">
        <w:rPr>
          <w:rFonts w:ascii="Times New Roman" w:hAnsi="Times New Roman" w:cs="Times New Roman"/>
          <w:sz w:val="28"/>
          <w:szCs w:val="28"/>
        </w:rPr>
        <w:t>хранных зонах линейных объектов и угрожающие безопасному, безаварийному функционированию указанных объектов комисси</w:t>
      </w:r>
      <w:r w:rsidR="000D67B8" w:rsidRPr="009971A3">
        <w:rPr>
          <w:rFonts w:ascii="Times New Roman" w:hAnsi="Times New Roman" w:cs="Times New Roman"/>
          <w:sz w:val="28"/>
          <w:szCs w:val="28"/>
        </w:rPr>
        <w:t>ей относятся к аварийн</w:t>
      </w:r>
      <w:r>
        <w:rPr>
          <w:rFonts w:ascii="Times New Roman" w:hAnsi="Times New Roman" w:cs="Times New Roman"/>
          <w:sz w:val="28"/>
          <w:szCs w:val="28"/>
        </w:rPr>
        <w:t>о-опасным.</w:t>
      </w:r>
      <w:r w:rsidR="000D67B8" w:rsidRPr="00997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F7150" w14:textId="6291CB12" w:rsidR="009468B8" w:rsidRPr="009971A3" w:rsidRDefault="00ED2CFB" w:rsidP="0089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468B8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случае, указанном в подпункте </w:t>
      </w:r>
      <w:r w:rsidR="009468B8">
        <w:rPr>
          <w:rFonts w:ascii="Times New Roman" w:eastAsia="Calibri" w:hAnsi="Times New Roman" w:cs="Times New Roman"/>
          <w:sz w:val="28"/>
          <w:szCs w:val="28"/>
          <w:lang w:eastAsia="en-US"/>
        </w:rPr>
        <w:t>5.1.8</w:t>
      </w:r>
      <w:r w:rsidR="009468B8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9468B8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9468B8" w:rsidRPr="00B3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настоящих Правил,</w:t>
      </w:r>
      <w:r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468B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роведение мероприятий по уничтожению зеленых насаждений осуществляется </w:t>
      </w:r>
      <w:r w:rsidR="009468B8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9468B8" w:rsidRPr="00DA1A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Административным </w:t>
      </w:r>
      <w:r w:rsidR="0089477A" w:rsidRPr="00010FE3">
        <w:rPr>
          <w:rFonts w:ascii="Times New Roman" w:hAnsi="Times New Roman" w:cs="Times New Roman"/>
          <w:sz w:val="28"/>
          <w:szCs w:val="28"/>
        </w:rPr>
        <w:t>регламент</w:t>
      </w:r>
      <w:r w:rsidR="0089477A">
        <w:rPr>
          <w:rFonts w:ascii="Times New Roman" w:hAnsi="Times New Roman" w:cs="Times New Roman"/>
          <w:sz w:val="28"/>
          <w:szCs w:val="28"/>
        </w:rPr>
        <w:t>ом</w:t>
      </w:r>
      <w:r w:rsidR="0089477A" w:rsidRPr="00010F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9468B8" w:rsidRPr="00265D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46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проведением компенсационного озеленения, в случае невозможности пересадки зеленых насаждений.</w:t>
      </w:r>
    </w:p>
    <w:p w14:paraId="21CACAA7" w14:textId="77777777" w:rsidR="002F6F68" w:rsidRDefault="002F6F68" w:rsidP="001F6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D322B" w14:textId="55FCC543" w:rsidR="00264591" w:rsidRDefault="00264591" w:rsidP="0026459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91">
        <w:rPr>
          <w:rFonts w:ascii="Times New Roman" w:hAnsi="Times New Roman" w:cs="Times New Roman"/>
          <w:b/>
          <w:sz w:val="28"/>
          <w:szCs w:val="28"/>
        </w:rPr>
        <w:t>6.</w:t>
      </w:r>
      <w:r w:rsidR="0062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91">
        <w:rPr>
          <w:rFonts w:ascii="Times New Roman" w:hAnsi="Times New Roman" w:cs="Times New Roman"/>
          <w:b/>
          <w:sz w:val="28"/>
          <w:szCs w:val="28"/>
        </w:rPr>
        <w:t>Порядок возмещения вреда в случае незаконного сноса зеленых насаждений без разрешительных документов</w:t>
      </w:r>
    </w:p>
    <w:p w14:paraId="0A0AA318" w14:textId="77777777" w:rsidR="00264591" w:rsidRDefault="00264591" w:rsidP="00264591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51F92C7" w14:textId="18384000" w:rsidR="00264591" w:rsidRDefault="00264591" w:rsidP="0009351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4591">
        <w:rPr>
          <w:rFonts w:ascii="Times New Roman" w:hAnsi="Times New Roman" w:cs="Times New Roman"/>
          <w:sz w:val="28"/>
          <w:szCs w:val="28"/>
        </w:rPr>
        <w:t>6.1</w:t>
      </w:r>
      <w:r w:rsidR="00093511">
        <w:rPr>
          <w:rFonts w:ascii="Times New Roman" w:hAnsi="Times New Roman" w:cs="Times New Roman"/>
          <w:sz w:val="28"/>
          <w:szCs w:val="28"/>
        </w:rPr>
        <w:t>.</w:t>
      </w:r>
      <w:r w:rsidR="007F398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C0CD9">
        <w:rPr>
          <w:rFonts w:ascii="Times New Roman" w:hAnsi="Times New Roman" w:cs="Times New Roman"/>
          <w:sz w:val="28"/>
          <w:szCs w:val="28"/>
        </w:rPr>
        <w:t>лучае незаконного повреждения 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C0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уничтожения зеленых насаждений</w:t>
      </w:r>
      <w:r w:rsidR="000D0F42">
        <w:rPr>
          <w:rFonts w:ascii="Times New Roman" w:hAnsi="Times New Roman" w:cs="Times New Roman"/>
          <w:sz w:val="28"/>
          <w:szCs w:val="28"/>
        </w:rPr>
        <w:t xml:space="preserve"> </w:t>
      </w:r>
      <w:r w:rsidR="00771DDB">
        <w:rPr>
          <w:rFonts w:ascii="Times New Roman" w:hAnsi="Times New Roman" w:cs="Times New Roman"/>
          <w:sz w:val="28"/>
          <w:szCs w:val="28"/>
        </w:rPr>
        <w:t>уполномоченные должностные</w:t>
      </w:r>
      <w:r w:rsidR="000D0F42">
        <w:rPr>
          <w:rFonts w:ascii="Times New Roman" w:hAnsi="Times New Roman" w:cs="Times New Roman"/>
          <w:sz w:val="28"/>
          <w:szCs w:val="28"/>
        </w:rPr>
        <w:t xml:space="preserve"> лица</w:t>
      </w:r>
      <w:r w:rsidR="00986882">
        <w:rPr>
          <w:rFonts w:ascii="Times New Roman" w:hAnsi="Times New Roman" w:cs="Times New Roman"/>
          <w:sz w:val="28"/>
          <w:szCs w:val="28"/>
        </w:rPr>
        <w:t xml:space="preserve"> </w:t>
      </w:r>
      <w:r w:rsidR="000D0F42">
        <w:rPr>
          <w:rFonts w:ascii="Times New Roman" w:hAnsi="Times New Roman" w:cs="Times New Roman"/>
          <w:sz w:val="28"/>
          <w:szCs w:val="28"/>
        </w:rPr>
        <w:t>составляют протокол об административном правонарушении.</w:t>
      </w:r>
    </w:p>
    <w:p w14:paraId="374ECBF0" w14:textId="70A3E660" w:rsidR="008F2651" w:rsidRDefault="008F2651" w:rsidP="0009351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CD9">
        <w:rPr>
          <w:rFonts w:ascii="Times New Roman" w:hAnsi="Times New Roman" w:cs="Times New Roman"/>
          <w:sz w:val="28"/>
          <w:szCs w:val="28"/>
        </w:rPr>
        <w:t>6.2</w:t>
      </w:r>
      <w:r w:rsidR="00954A18">
        <w:rPr>
          <w:rFonts w:ascii="Times New Roman" w:hAnsi="Times New Roman" w:cs="Times New Roman"/>
          <w:sz w:val="28"/>
          <w:szCs w:val="28"/>
        </w:rPr>
        <w:t>.</w:t>
      </w:r>
      <w:r w:rsidRPr="008C0CD9">
        <w:rPr>
          <w:rFonts w:ascii="Times New Roman" w:hAnsi="Times New Roman" w:cs="Times New Roman"/>
          <w:sz w:val="28"/>
          <w:szCs w:val="28"/>
        </w:rPr>
        <w:t xml:space="preserve"> Лица, совершившие правонарушение осуществляют компенсационную высадку зеленых насаждений</w:t>
      </w:r>
      <w:r w:rsidR="009468B8" w:rsidRPr="008C0CD9">
        <w:rPr>
          <w:rFonts w:ascii="Times New Roman" w:hAnsi="Times New Roman" w:cs="Times New Roman"/>
          <w:sz w:val="28"/>
          <w:szCs w:val="28"/>
        </w:rPr>
        <w:t xml:space="preserve"> в натуральной </w:t>
      </w:r>
      <w:r w:rsidR="00771DDB" w:rsidRPr="008C0CD9">
        <w:rPr>
          <w:rFonts w:ascii="Times New Roman" w:hAnsi="Times New Roman" w:cs="Times New Roman"/>
          <w:sz w:val="28"/>
          <w:szCs w:val="28"/>
        </w:rPr>
        <w:t>форме взамен</w:t>
      </w:r>
      <w:r w:rsidRPr="008C0CD9">
        <w:rPr>
          <w:rFonts w:ascii="Times New Roman" w:hAnsi="Times New Roman" w:cs="Times New Roman"/>
          <w:sz w:val="28"/>
          <w:szCs w:val="28"/>
        </w:rPr>
        <w:t xml:space="preserve"> </w:t>
      </w:r>
      <w:r w:rsidR="00135E65">
        <w:rPr>
          <w:rFonts w:ascii="Times New Roman" w:hAnsi="Times New Roman" w:cs="Times New Roman"/>
          <w:sz w:val="28"/>
          <w:szCs w:val="28"/>
        </w:rPr>
        <w:t>уничтоженных</w:t>
      </w:r>
      <w:r w:rsidR="009468B8" w:rsidRPr="008C0CD9">
        <w:rPr>
          <w:rFonts w:ascii="Times New Roman" w:hAnsi="Times New Roman" w:cs="Times New Roman"/>
          <w:sz w:val="28"/>
          <w:szCs w:val="28"/>
        </w:rPr>
        <w:t>,</w:t>
      </w:r>
      <w:r w:rsidRPr="008C0CD9">
        <w:rPr>
          <w:rFonts w:ascii="Times New Roman" w:hAnsi="Times New Roman" w:cs="Times New Roman"/>
          <w:sz w:val="28"/>
          <w:szCs w:val="28"/>
        </w:rPr>
        <w:t xml:space="preserve"> с превышением их количества на 30 </w:t>
      </w:r>
      <w:r w:rsidR="009468B8" w:rsidRPr="008C0CD9">
        <w:rPr>
          <w:rFonts w:ascii="Times New Roman" w:hAnsi="Times New Roman" w:cs="Times New Roman"/>
          <w:sz w:val="28"/>
          <w:szCs w:val="28"/>
        </w:rPr>
        <w:t>процентов</w:t>
      </w:r>
      <w:r w:rsidRPr="008C0CD9">
        <w:rPr>
          <w:rFonts w:ascii="Times New Roman" w:hAnsi="Times New Roman" w:cs="Times New Roman"/>
          <w:sz w:val="28"/>
          <w:szCs w:val="28"/>
        </w:rPr>
        <w:t xml:space="preserve"> в ближайший </w:t>
      </w:r>
      <w:r w:rsidR="006D3E14" w:rsidRPr="008C0CD9">
        <w:rPr>
          <w:rFonts w:ascii="Times New Roman" w:hAnsi="Times New Roman" w:cs="Times New Roman"/>
          <w:sz w:val="28"/>
          <w:szCs w:val="28"/>
        </w:rPr>
        <w:t>благоприятный период для посадки</w:t>
      </w:r>
      <w:r w:rsidR="000C114C" w:rsidRPr="008C0CD9">
        <w:rPr>
          <w:rFonts w:ascii="Times New Roman" w:hAnsi="Times New Roman" w:cs="Times New Roman"/>
          <w:sz w:val="28"/>
          <w:szCs w:val="28"/>
        </w:rPr>
        <w:t xml:space="preserve"> (весна, осень)</w:t>
      </w:r>
      <w:r w:rsidR="00135E65">
        <w:rPr>
          <w:rFonts w:ascii="Times New Roman" w:hAnsi="Times New Roman" w:cs="Times New Roman"/>
          <w:sz w:val="28"/>
          <w:szCs w:val="28"/>
        </w:rPr>
        <w:t xml:space="preserve"> в </w:t>
      </w:r>
      <w:r w:rsidR="00771DDB">
        <w:rPr>
          <w:rFonts w:ascii="Times New Roman" w:hAnsi="Times New Roman" w:cs="Times New Roman"/>
          <w:sz w:val="28"/>
          <w:szCs w:val="28"/>
        </w:rPr>
        <w:t>соответствии</w:t>
      </w:r>
      <w:r w:rsidR="00135E65">
        <w:rPr>
          <w:rFonts w:ascii="Times New Roman" w:hAnsi="Times New Roman" w:cs="Times New Roman"/>
          <w:sz w:val="28"/>
          <w:szCs w:val="28"/>
        </w:rPr>
        <w:t xml:space="preserve"> с </w:t>
      </w:r>
      <w:r w:rsidR="0062441E">
        <w:rPr>
          <w:rFonts w:ascii="Times New Roman" w:hAnsi="Times New Roman" w:cs="Times New Roman"/>
          <w:sz w:val="28"/>
          <w:szCs w:val="28"/>
        </w:rPr>
        <w:t>р</w:t>
      </w:r>
      <w:r w:rsidR="00135E65">
        <w:rPr>
          <w:rFonts w:ascii="Times New Roman" w:hAnsi="Times New Roman" w:cs="Times New Roman"/>
          <w:sz w:val="28"/>
          <w:szCs w:val="28"/>
        </w:rPr>
        <w:t>азделом 3 настоящ</w:t>
      </w:r>
      <w:r w:rsidR="00954A18">
        <w:rPr>
          <w:rFonts w:ascii="Times New Roman" w:hAnsi="Times New Roman" w:cs="Times New Roman"/>
          <w:sz w:val="28"/>
          <w:szCs w:val="28"/>
        </w:rPr>
        <w:t xml:space="preserve">их </w:t>
      </w:r>
      <w:r w:rsidR="00135E65">
        <w:rPr>
          <w:rFonts w:ascii="Times New Roman" w:hAnsi="Times New Roman" w:cs="Times New Roman"/>
          <w:sz w:val="28"/>
          <w:szCs w:val="28"/>
        </w:rPr>
        <w:t>П</w:t>
      </w:r>
      <w:r w:rsidR="00954A18">
        <w:rPr>
          <w:rFonts w:ascii="Times New Roman" w:hAnsi="Times New Roman" w:cs="Times New Roman"/>
          <w:sz w:val="28"/>
          <w:szCs w:val="28"/>
        </w:rPr>
        <w:t>равил</w:t>
      </w:r>
      <w:r w:rsidR="00135E65">
        <w:rPr>
          <w:rFonts w:ascii="Times New Roman" w:hAnsi="Times New Roman" w:cs="Times New Roman"/>
          <w:sz w:val="28"/>
          <w:szCs w:val="28"/>
        </w:rPr>
        <w:t>.</w:t>
      </w:r>
    </w:p>
    <w:p w14:paraId="64F28263" w14:textId="77777777" w:rsidR="00F5083F" w:rsidRDefault="00F5083F" w:rsidP="001F61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105C1" w14:textId="405FFCE5" w:rsidR="00F5083F" w:rsidRDefault="00F5083F" w:rsidP="00F5083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F">
        <w:rPr>
          <w:rFonts w:ascii="Times New Roman" w:hAnsi="Times New Roman" w:cs="Times New Roman"/>
          <w:b/>
          <w:sz w:val="28"/>
          <w:szCs w:val="28"/>
        </w:rPr>
        <w:t>7. Ответств</w:t>
      </w:r>
      <w:r w:rsidR="006F1062">
        <w:rPr>
          <w:rFonts w:ascii="Times New Roman" w:hAnsi="Times New Roman" w:cs="Times New Roman"/>
          <w:b/>
          <w:sz w:val="28"/>
          <w:szCs w:val="28"/>
        </w:rPr>
        <w:t>енность за нарушение настоящих П</w:t>
      </w:r>
      <w:r w:rsidRPr="00F5083F">
        <w:rPr>
          <w:rFonts w:ascii="Times New Roman" w:hAnsi="Times New Roman" w:cs="Times New Roman"/>
          <w:b/>
          <w:sz w:val="28"/>
          <w:szCs w:val="28"/>
        </w:rPr>
        <w:t>равил</w:t>
      </w:r>
    </w:p>
    <w:p w14:paraId="5EC68545" w14:textId="77777777" w:rsidR="00F5083F" w:rsidRDefault="00F5083F" w:rsidP="00F5083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0F37ED6" w14:textId="1D2420E6" w:rsidR="00F5083F" w:rsidRDefault="00A85F01" w:rsidP="0098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5083F">
        <w:rPr>
          <w:rFonts w:ascii="Times New Roman" w:hAnsi="Times New Roman" w:cs="Times New Roman"/>
          <w:sz w:val="28"/>
          <w:szCs w:val="28"/>
        </w:rPr>
        <w:t>Ответств</w:t>
      </w:r>
      <w:r w:rsidR="006F1062">
        <w:rPr>
          <w:rFonts w:ascii="Times New Roman" w:hAnsi="Times New Roman" w:cs="Times New Roman"/>
          <w:sz w:val="28"/>
          <w:szCs w:val="28"/>
        </w:rPr>
        <w:t>енность за нарушение настоящих П</w:t>
      </w:r>
      <w:r w:rsidR="00F5083F">
        <w:rPr>
          <w:rFonts w:ascii="Times New Roman" w:hAnsi="Times New Roman" w:cs="Times New Roman"/>
          <w:sz w:val="28"/>
          <w:szCs w:val="28"/>
        </w:rPr>
        <w:t>равил устанавливается в соответс</w:t>
      </w:r>
      <w:r w:rsidR="009C6DDB">
        <w:rPr>
          <w:rFonts w:ascii="Times New Roman" w:hAnsi="Times New Roman" w:cs="Times New Roman"/>
          <w:sz w:val="28"/>
          <w:szCs w:val="28"/>
        </w:rPr>
        <w:t>т</w:t>
      </w:r>
      <w:r w:rsidR="00F5083F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14:paraId="18559842" w14:textId="25D1FD0D" w:rsidR="00F5083F" w:rsidRPr="00F5083F" w:rsidRDefault="00A85F01" w:rsidP="0098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8688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рив</w:t>
      </w:r>
      <w:r w:rsidR="00F5083F">
        <w:rPr>
          <w:rFonts w:ascii="Times New Roman" w:hAnsi="Times New Roman" w:cs="Times New Roman"/>
          <w:sz w:val="28"/>
          <w:szCs w:val="28"/>
        </w:rPr>
        <w:t>лечение к ответственности</w:t>
      </w:r>
      <w:r w:rsidR="00986882">
        <w:rPr>
          <w:rFonts w:ascii="Times New Roman" w:hAnsi="Times New Roman" w:cs="Times New Roman"/>
          <w:sz w:val="28"/>
          <w:szCs w:val="28"/>
        </w:rPr>
        <w:t xml:space="preserve"> не </w:t>
      </w:r>
      <w:r w:rsidR="00771DDB">
        <w:rPr>
          <w:rFonts w:ascii="Times New Roman" w:hAnsi="Times New Roman" w:cs="Times New Roman"/>
          <w:sz w:val="28"/>
          <w:szCs w:val="28"/>
        </w:rPr>
        <w:t>освобождает правонарушителей</w:t>
      </w:r>
      <w:r w:rsidR="00F5083F">
        <w:rPr>
          <w:rFonts w:ascii="Times New Roman" w:hAnsi="Times New Roman" w:cs="Times New Roman"/>
          <w:sz w:val="28"/>
          <w:szCs w:val="28"/>
        </w:rPr>
        <w:t xml:space="preserve"> </w:t>
      </w:r>
      <w:r w:rsidR="008C23D4">
        <w:rPr>
          <w:rFonts w:ascii="Times New Roman" w:hAnsi="Times New Roman" w:cs="Times New Roman"/>
          <w:sz w:val="28"/>
          <w:szCs w:val="28"/>
        </w:rPr>
        <w:t>от возмещения вреда окружающей среде в полном объеме.</w:t>
      </w:r>
    </w:p>
    <w:sectPr w:rsidR="00F5083F" w:rsidRPr="00F5083F" w:rsidSect="009E53A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88BA" w14:textId="77777777" w:rsidR="00C707EA" w:rsidRDefault="00C707EA" w:rsidP="002B59A8">
      <w:pPr>
        <w:spacing w:after="0" w:line="240" w:lineRule="auto"/>
      </w:pPr>
      <w:r>
        <w:separator/>
      </w:r>
    </w:p>
  </w:endnote>
  <w:endnote w:type="continuationSeparator" w:id="0">
    <w:p w14:paraId="7806BCC6" w14:textId="77777777" w:rsidR="00C707EA" w:rsidRDefault="00C707EA" w:rsidP="002B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EDE84" w14:textId="77777777" w:rsidR="00C707EA" w:rsidRDefault="00C707EA" w:rsidP="002B59A8">
      <w:pPr>
        <w:spacing w:after="0" w:line="240" w:lineRule="auto"/>
      </w:pPr>
      <w:r>
        <w:separator/>
      </w:r>
    </w:p>
  </w:footnote>
  <w:footnote w:type="continuationSeparator" w:id="0">
    <w:p w14:paraId="435C7320" w14:textId="77777777" w:rsidR="00C707EA" w:rsidRDefault="00C707EA" w:rsidP="002B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655489"/>
      <w:docPartObj>
        <w:docPartGallery w:val="Page Numbers (Top of Page)"/>
        <w:docPartUnique/>
      </w:docPartObj>
    </w:sdtPr>
    <w:sdtEndPr/>
    <w:sdtContent>
      <w:p w14:paraId="6CBE014A" w14:textId="6897363E" w:rsidR="009E53A8" w:rsidRDefault="009E53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29">
          <w:rPr>
            <w:noProof/>
          </w:rPr>
          <w:t>12</w:t>
        </w:r>
        <w:r>
          <w:fldChar w:fldCharType="end"/>
        </w:r>
      </w:p>
    </w:sdtContent>
  </w:sdt>
  <w:p w14:paraId="59ABAB5E" w14:textId="77777777" w:rsidR="009E53A8" w:rsidRDefault="009E5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6"/>
        </w:tabs>
        <w:ind w:left="1833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1C"/>
    <w:rsid w:val="000007FD"/>
    <w:rsid w:val="00002C4B"/>
    <w:rsid w:val="00010FE3"/>
    <w:rsid w:val="0001359D"/>
    <w:rsid w:val="0001769A"/>
    <w:rsid w:val="00022E91"/>
    <w:rsid w:val="00022FDA"/>
    <w:rsid w:val="0003351D"/>
    <w:rsid w:val="00033659"/>
    <w:rsid w:val="000402EE"/>
    <w:rsid w:val="00042525"/>
    <w:rsid w:val="00050E1D"/>
    <w:rsid w:val="00053410"/>
    <w:rsid w:val="000606F2"/>
    <w:rsid w:val="000619F5"/>
    <w:rsid w:val="000673E6"/>
    <w:rsid w:val="00075D87"/>
    <w:rsid w:val="000763EE"/>
    <w:rsid w:val="00084A75"/>
    <w:rsid w:val="0008502C"/>
    <w:rsid w:val="00093511"/>
    <w:rsid w:val="000947E2"/>
    <w:rsid w:val="000A0F7E"/>
    <w:rsid w:val="000A3C7D"/>
    <w:rsid w:val="000A6F7D"/>
    <w:rsid w:val="000B02B8"/>
    <w:rsid w:val="000B0FAC"/>
    <w:rsid w:val="000B13A7"/>
    <w:rsid w:val="000B43B6"/>
    <w:rsid w:val="000C114C"/>
    <w:rsid w:val="000C4ED8"/>
    <w:rsid w:val="000D0F42"/>
    <w:rsid w:val="000D67B8"/>
    <w:rsid w:val="000E26E4"/>
    <w:rsid w:val="000F4C86"/>
    <w:rsid w:val="00102F90"/>
    <w:rsid w:val="0011304D"/>
    <w:rsid w:val="00120196"/>
    <w:rsid w:val="00124CAF"/>
    <w:rsid w:val="0012569B"/>
    <w:rsid w:val="001325F4"/>
    <w:rsid w:val="00135E65"/>
    <w:rsid w:val="001406B4"/>
    <w:rsid w:val="00141931"/>
    <w:rsid w:val="00142CE6"/>
    <w:rsid w:val="00144681"/>
    <w:rsid w:val="001454C0"/>
    <w:rsid w:val="00146911"/>
    <w:rsid w:val="00147B16"/>
    <w:rsid w:val="00154CDD"/>
    <w:rsid w:val="001642DA"/>
    <w:rsid w:val="0018056F"/>
    <w:rsid w:val="0018479F"/>
    <w:rsid w:val="00185F2D"/>
    <w:rsid w:val="00186466"/>
    <w:rsid w:val="0018658D"/>
    <w:rsid w:val="00192DF8"/>
    <w:rsid w:val="001C4A74"/>
    <w:rsid w:val="001C5FFE"/>
    <w:rsid w:val="001C7675"/>
    <w:rsid w:val="001C7E56"/>
    <w:rsid w:val="001E2396"/>
    <w:rsid w:val="001E38E3"/>
    <w:rsid w:val="001E68C5"/>
    <w:rsid w:val="001E7A55"/>
    <w:rsid w:val="001F6187"/>
    <w:rsid w:val="001F61A5"/>
    <w:rsid w:val="002005D9"/>
    <w:rsid w:val="002039B4"/>
    <w:rsid w:val="002077AF"/>
    <w:rsid w:val="00213621"/>
    <w:rsid w:val="002158F5"/>
    <w:rsid w:val="00223374"/>
    <w:rsid w:val="00223D05"/>
    <w:rsid w:val="002301E6"/>
    <w:rsid w:val="00231602"/>
    <w:rsid w:val="00232EB1"/>
    <w:rsid w:val="00247B6F"/>
    <w:rsid w:val="0025301E"/>
    <w:rsid w:val="002575CE"/>
    <w:rsid w:val="00264591"/>
    <w:rsid w:val="00265DF9"/>
    <w:rsid w:val="00274746"/>
    <w:rsid w:val="00280BFC"/>
    <w:rsid w:val="00283174"/>
    <w:rsid w:val="00283F00"/>
    <w:rsid w:val="00285E20"/>
    <w:rsid w:val="002959D1"/>
    <w:rsid w:val="00297D9B"/>
    <w:rsid w:val="002A2BE7"/>
    <w:rsid w:val="002A735D"/>
    <w:rsid w:val="002B37FE"/>
    <w:rsid w:val="002B59A8"/>
    <w:rsid w:val="002C13B2"/>
    <w:rsid w:val="002E41C0"/>
    <w:rsid w:val="002F359A"/>
    <w:rsid w:val="002F607E"/>
    <w:rsid w:val="002F6F68"/>
    <w:rsid w:val="00306B5F"/>
    <w:rsid w:val="0032219D"/>
    <w:rsid w:val="003318EA"/>
    <w:rsid w:val="00334EA2"/>
    <w:rsid w:val="00337E88"/>
    <w:rsid w:val="003464B7"/>
    <w:rsid w:val="003502B9"/>
    <w:rsid w:val="00351DDA"/>
    <w:rsid w:val="00362F5F"/>
    <w:rsid w:val="003737CE"/>
    <w:rsid w:val="0037421B"/>
    <w:rsid w:val="00381B01"/>
    <w:rsid w:val="00384483"/>
    <w:rsid w:val="00395EAB"/>
    <w:rsid w:val="003A2986"/>
    <w:rsid w:val="003B0A40"/>
    <w:rsid w:val="003B1C26"/>
    <w:rsid w:val="003D31DE"/>
    <w:rsid w:val="003D3D3E"/>
    <w:rsid w:val="003D6FC7"/>
    <w:rsid w:val="003E3FC5"/>
    <w:rsid w:val="00414CD4"/>
    <w:rsid w:val="00420840"/>
    <w:rsid w:val="00431802"/>
    <w:rsid w:val="00434057"/>
    <w:rsid w:val="0046177B"/>
    <w:rsid w:val="00481558"/>
    <w:rsid w:val="004934E8"/>
    <w:rsid w:val="004944DD"/>
    <w:rsid w:val="00494DCF"/>
    <w:rsid w:val="004B471C"/>
    <w:rsid w:val="004B4A12"/>
    <w:rsid w:val="004C4DE5"/>
    <w:rsid w:val="004C58E1"/>
    <w:rsid w:val="004D0BD2"/>
    <w:rsid w:val="004D129A"/>
    <w:rsid w:val="004D5C64"/>
    <w:rsid w:val="004D7D63"/>
    <w:rsid w:val="004E0387"/>
    <w:rsid w:val="004F166F"/>
    <w:rsid w:val="005013E9"/>
    <w:rsid w:val="0050193A"/>
    <w:rsid w:val="00514DD4"/>
    <w:rsid w:val="00522A5D"/>
    <w:rsid w:val="00523EAF"/>
    <w:rsid w:val="0053794A"/>
    <w:rsid w:val="00547026"/>
    <w:rsid w:val="00550FC9"/>
    <w:rsid w:val="005550C0"/>
    <w:rsid w:val="0056142A"/>
    <w:rsid w:val="0056759D"/>
    <w:rsid w:val="00587C3E"/>
    <w:rsid w:val="00592425"/>
    <w:rsid w:val="00593468"/>
    <w:rsid w:val="005A2A77"/>
    <w:rsid w:val="005A6749"/>
    <w:rsid w:val="005A75E5"/>
    <w:rsid w:val="005B2F20"/>
    <w:rsid w:val="005B4D4D"/>
    <w:rsid w:val="005B6DF0"/>
    <w:rsid w:val="005C6843"/>
    <w:rsid w:val="005D0134"/>
    <w:rsid w:val="005D1A36"/>
    <w:rsid w:val="005D4106"/>
    <w:rsid w:val="005E12ED"/>
    <w:rsid w:val="005F43C0"/>
    <w:rsid w:val="005F7F05"/>
    <w:rsid w:val="00616C31"/>
    <w:rsid w:val="0062276A"/>
    <w:rsid w:val="0062441E"/>
    <w:rsid w:val="0062697C"/>
    <w:rsid w:val="00626FCF"/>
    <w:rsid w:val="00631574"/>
    <w:rsid w:val="00640C12"/>
    <w:rsid w:val="006419BC"/>
    <w:rsid w:val="00644E69"/>
    <w:rsid w:val="00657E24"/>
    <w:rsid w:val="006642E0"/>
    <w:rsid w:val="006677E0"/>
    <w:rsid w:val="00670590"/>
    <w:rsid w:val="00670F00"/>
    <w:rsid w:val="00675D97"/>
    <w:rsid w:val="0068026E"/>
    <w:rsid w:val="0068051A"/>
    <w:rsid w:val="006844AD"/>
    <w:rsid w:val="00690AD7"/>
    <w:rsid w:val="00691AB9"/>
    <w:rsid w:val="0069237B"/>
    <w:rsid w:val="00692B6F"/>
    <w:rsid w:val="006935EF"/>
    <w:rsid w:val="00694ED8"/>
    <w:rsid w:val="006B308E"/>
    <w:rsid w:val="006B340F"/>
    <w:rsid w:val="006C3FED"/>
    <w:rsid w:val="006C526B"/>
    <w:rsid w:val="006C74DF"/>
    <w:rsid w:val="006D3363"/>
    <w:rsid w:val="006D3E14"/>
    <w:rsid w:val="006D4681"/>
    <w:rsid w:val="006D782D"/>
    <w:rsid w:val="006E3FFF"/>
    <w:rsid w:val="006E7F0A"/>
    <w:rsid w:val="006F03C8"/>
    <w:rsid w:val="006F1062"/>
    <w:rsid w:val="006F14D8"/>
    <w:rsid w:val="006F29DB"/>
    <w:rsid w:val="006F61AB"/>
    <w:rsid w:val="00705CE9"/>
    <w:rsid w:val="007114EF"/>
    <w:rsid w:val="00711A90"/>
    <w:rsid w:val="00716392"/>
    <w:rsid w:val="0072256B"/>
    <w:rsid w:val="00725708"/>
    <w:rsid w:val="00731F86"/>
    <w:rsid w:val="0073422A"/>
    <w:rsid w:val="00756AF9"/>
    <w:rsid w:val="00761355"/>
    <w:rsid w:val="00771DDB"/>
    <w:rsid w:val="00781BBD"/>
    <w:rsid w:val="00784876"/>
    <w:rsid w:val="007849A4"/>
    <w:rsid w:val="007A16D3"/>
    <w:rsid w:val="007A54D6"/>
    <w:rsid w:val="007B59BA"/>
    <w:rsid w:val="007C00C5"/>
    <w:rsid w:val="007C1519"/>
    <w:rsid w:val="007C3AB8"/>
    <w:rsid w:val="007E12BD"/>
    <w:rsid w:val="007E1539"/>
    <w:rsid w:val="007E3BFA"/>
    <w:rsid w:val="007F3989"/>
    <w:rsid w:val="0081326A"/>
    <w:rsid w:val="00822CC1"/>
    <w:rsid w:val="00843176"/>
    <w:rsid w:val="00851FCA"/>
    <w:rsid w:val="00852790"/>
    <w:rsid w:val="00855275"/>
    <w:rsid w:val="00866A3A"/>
    <w:rsid w:val="00870466"/>
    <w:rsid w:val="0087265B"/>
    <w:rsid w:val="00880F4B"/>
    <w:rsid w:val="0088221E"/>
    <w:rsid w:val="008853F7"/>
    <w:rsid w:val="00885CCC"/>
    <w:rsid w:val="00887207"/>
    <w:rsid w:val="008918FC"/>
    <w:rsid w:val="0089477A"/>
    <w:rsid w:val="00897746"/>
    <w:rsid w:val="008A2A27"/>
    <w:rsid w:val="008C0CD9"/>
    <w:rsid w:val="008C2213"/>
    <w:rsid w:val="008C23D4"/>
    <w:rsid w:val="008C74E4"/>
    <w:rsid w:val="008D0319"/>
    <w:rsid w:val="008D25D6"/>
    <w:rsid w:val="008D4D0B"/>
    <w:rsid w:val="008E01FF"/>
    <w:rsid w:val="008E39B6"/>
    <w:rsid w:val="008E698C"/>
    <w:rsid w:val="008F2651"/>
    <w:rsid w:val="00902B94"/>
    <w:rsid w:val="0090313A"/>
    <w:rsid w:val="00911050"/>
    <w:rsid w:val="00921597"/>
    <w:rsid w:val="009342C0"/>
    <w:rsid w:val="0094372B"/>
    <w:rsid w:val="009456F7"/>
    <w:rsid w:val="009468B8"/>
    <w:rsid w:val="00946A9F"/>
    <w:rsid w:val="00947DCF"/>
    <w:rsid w:val="00954A18"/>
    <w:rsid w:val="00962E05"/>
    <w:rsid w:val="00963CF9"/>
    <w:rsid w:val="00966959"/>
    <w:rsid w:val="00973357"/>
    <w:rsid w:val="0098323E"/>
    <w:rsid w:val="00986882"/>
    <w:rsid w:val="00986A5B"/>
    <w:rsid w:val="009971A3"/>
    <w:rsid w:val="009A5339"/>
    <w:rsid w:val="009B2913"/>
    <w:rsid w:val="009B2DA2"/>
    <w:rsid w:val="009C69D5"/>
    <w:rsid w:val="009C6DDB"/>
    <w:rsid w:val="009D0B78"/>
    <w:rsid w:val="009D2052"/>
    <w:rsid w:val="009E53A8"/>
    <w:rsid w:val="009F1645"/>
    <w:rsid w:val="009F3558"/>
    <w:rsid w:val="009F4415"/>
    <w:rsid w:val="00A00C49"/>
    <w:rsid w:val="00A04E88"/>
    <w:rsid w:val="00A24877"/>
    <w:rsid w:val="00A31C59"/>
    <w:rsid w:val="00A340B8"/>
    <w:rsid w:val="00A44304"/>
    <w:rsid w:val="00A63AB4"/>
    <w:rsid w:val="00A6497C"/>
    <w:rsid w:val="00A72C60"/>
    <w:rsid w:val="00A73E58"/>
    <w:rsid w:val="00A85F01"/>
    <w:rsid w:val="00A872C4"/>
    <w:rsid w:val="00A87C20"/>
    <w:rsid w:val="00A95427"/>
    <w:rsid w:val="00A9707F"/>
    <w:rsid w:val="00AA26AC"/>
    <w:rsid w:val="00AB2E73"/>
    <w:rsid w:val="00AC5F3E"/>
    <w:rsid w:val="00AC7E4C"/>
    <w:rsid w:val="00AD367C"/>
    <w:rsid w:val="00AD6BF3"/>
    <w:rsid w:val="00AE152E"/>
    <w:rsid w:val="00AF25DF"/>
    <w:rsid w:val="00B00DC1"/>
    <w:rsid w:val="00B11E25"/>
    <w:rsid w:val="00B178EB"/>
    <w:rsid w:val="00B22AE6"/>
    <w:rsid w:val="00B27F37"/>
    <w:rsid w:val="00B35D54"/>
    <w:rsid w:val="00B36707"/>
    <w:rsid w:val="00B36A8C"/>
    <w:rsid w:val="00B375CF"/>
    <w:rsid w:val="00B463B4"/>
    <w:rsid w:val="00B47081"/>
    <w:rsid w:val="00B52C29"/>
    <w:rsid w:val="00BA014E"/>
    <w:rsid w:val="00BA3BE5"/>
    <w:rsid w:val="00BA7185"/>
    <w:rsid w:val="00BB146D"/>
    <w:rsid w:val="00BC709B"/>
    <w:rsid w:val="00BD29F5"/>
    <w:rsid w:val="00BE5288"/>
    <w:rsid w:val="00BE6787"/>
    <w:rsid w:val="00BF7E2B"/>
    <w:rsid w:val="00C01E5E"/>
    <w:rsid w:val="00C02A8C"/>
    <w:rsid w:val="00C07091"/>
    <w:rsid w:val="00C07FC5"/>
    <w:rsid w:val="00C130AD"/>
    <w:rsid w:val="00C2567B"/>
    <w:rsid w:val="00C31076"/>
    <w:rsid w:val="00C35725"/>
    <w:rsid w:val="00C41EB0"/>
    <w:rsid w:val="00C6577A"/>
    <w:rsid w:val="00C65F11"/>
    <w:rsid w:val="00C67460"/>
    <w:rsid w:val="00C707EA"/>
    <w:rsid w:val="00C82B86"/>
    <w:rsid w:val="00C90C34"/>
    <w:rsid w:val="00C94134"/>
    <w:rsid w:val="00CA26F6"/>
    <w:rsid w:val="00CC257B"/>
    <w:rsid w:val="00CE09DB"/>
    <w:rsid w:val="00CF3773"/>
    <w:rsid w:val="00CF41B9"/>
    <w:rsid w:val="00D21544"/>
    <w:rsid w:val="00D27291"/>
    <w:rsid w:val="00D33A16"/>
    <w:rsid w:val="00D4415C"/>
    <w:rsid w:val="00D4479E"/>
    <w:rsid w:val="00D52156"/>
    <w:rsid w:val="00D64251"/>
    <w:rsid w:val="00D644E1"/>
    <w:rsid w:val="00D65518"/>
    <w:rsid w:val="00D65995"/>
    <w:rsid w:val="00D71261"/>
    <w:rsid w:val="00D73E37"/>
    <w:rsid w:val="00D80E25"/>
    <w:rsid w:val="00D8385E"/>
    <w:rsid w:val="00DA1A7F"/>
    <w:rsid w:val="00DA7312"/>
    <w:rsid w:val="00DB2F1F"/>
    <w:rsid w:val="00DC0053"/>
    <w:rsid w:val="00DC1580"/>
    <w:rsid w:val="00DD6F5F"/>
    <w:rsid w:val="00DF10D4"/>
    <w:rsid w:val="00DF7A82"/>
    <w:rsid w:val="00E00E02"/>
    <w:rsid w:val="00E05BD8"/>
    <w:rsid w:val="00E10581"/>
    <w:rsid w:val="00E11DBC"/>
    <w:rsid w:val="00E15285"/>
    <w:rsid w:val="00E17C27"/>
    <w:rsid w:val="00E35CB4"/>
    <w:rsid w:val="00E4086E"/>
    <w:rsid w:val="00E430BA"/>
    <w:rsid w:val="00E607A8"/>
    <w:rsid w:val="00E63174"/>
    <w:rsid w:val="00E63B90"/>
    <w:rsid w:val="00E81914"/>
    <w:rsid w:val="00EA22C9"/>
    <w:rsid w:val="00EA6C2A"/>
    <w:rsid w:val="00EB1A89"/>
    <w:rsid w:val="00EB52C1"/>
    <w:rsid w:val="00EB77AE"/>
    <w:rsid w:val="00EC1010"/>
    <w:rsid w:val="00EC39C2"/>
    <w:rsid w:val="00ED17E0"/>
    <w:rsid w:val="00ED2CFB"/>
    <w:rsid w:val="00EE325B"/>
    <w:rsid w:val="00EF1DB2"/>
    <w:rsid w:val="00EF7C7E"/>
    <w:rsid w:val="00F02164"/>
    <w:rsid w:val="00F143C8"/>
    <w:rsid w:val="00F325C5"/>
    <w:rsid w:val="00F33546"/>
    <w:rsid w:val="00F36937"/>
    <w:rsid w:val="00F41849"/>
    <w:rsid w:val="00F42D0A"/>
    <w:rsid w:val="00F42E26"/>
    <w:rsid w:val="00F43129"/>
    <w:rsid w:val="00F5083F"/>
    <w:rsid w:val="00F54467"/>
    <w:rsid w:val="00F55D4E"/>
    <w:rsid w:val="00F6269B"/>
    <w:rsid w:val="00F83660"/>
    <w:rsid w:val="00F83B0A"/>
    <w:rsid w:val="00F84D93"/>
    <w:rsid w:val="00F9409B"/>
    <w:rsid w:val="00F960D4"/>
    <w:rsid w:val="00F9797B"/>
    <w:rsid w:val="00FA1C3C"/>
    <w:rsid w:val="00FC71D3"/>
    <w:rsid w:val="00FD05FB"/>
    <w:rsid w:val="00FD34A6"/>
    <w:rsid w:val="00FD4159"/>
    <w:rsid w:val="00FD5553"/>
    <w:rsid w:val="00FE2BD3"/>
    <w:rsid w:val="00FE6E77"/>
    <w:rsid w:val="00FF0D0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574"/>
    <w:rPr>
      <w:color w:val="0000FF"/>
      <w:u w:val="single"/>
    </w:rPr>
  </w:style>
  <w:style w:type="paragraph" w:customStyle="1" w:styleId="ConsNonformat">
    <w:name w:val="ConsNonformat"/>
    <w:rsid w:val="003B1C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rsid w:val="007C00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AB2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9A8"/>
  </w:style>
  <w:style w:type="paragraph" w:styleId="a8">
    <w:name w:val="footer"/>
    <w:basedOn w:val="a"/>
    <w:link w:val="a9"/>
    <w:uiPriority w:val="99"/>
    <w:unhideWhenUsed/>
    <w:rsid w:val="002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574"/>
    <w:rPr>
      <w:color w:val="0000FF"/>
      <w:u w:val="single"/>
    </w:rPr>
  </w:style>
  <w:style w:type="paragraph" w:customStyle="1" w:styleId="ConsNonformat">
    <w:name w:val="ConsNonformat"/>
    <w:rsid w:val="003B1C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rsid w:val="007C00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AB2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9A8"/>
  </w:style>
  <w:style w:type="paragraph" w:styleId="a8">
    <w:name w:val="footer"/>
    <w:basedOn w:val="a"/>
    <w:link w:val="a9"/>
    <w:uiPriority w:val="99"/>
    <w:unhideWhenUsed/>
    <w:rsid w:val="002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698044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81901423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829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86&amp;n=135419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559F-4D77-4D6F-A414-C3942B34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Links>
    <vt:vector size="30" baseType="variant"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https://login.consultant.ru/link/?req=doc&amp;base=RLAW186&amp;n=135419&amp;dst=100349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https://docs.cntd.ru/document/469804402</vt:lpwstr>
      </vt:variant>
      <vt:variant>
        <vt:lpwstr/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https://docs.cntd.ru/document/819014233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https://docs.cntd.ru/document/901808297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Викторовна</dc:creator>
  <cp:lastModifiedBy>Женя</cp:lastModifiedBy>
  <cp:revision>2</cp:revision>
  <cp:lastPrinted>2024-10-17T08:01:00Z</cp:lastPrinted>
  <dcterms:created xsi:type="dcterms:W3CDTF">2024-11-28T15:09:00Z</dcterms:created>
  <dcterms:modified xsi:type="dcterms:W3CDTF">2024-11-28T15:09:00Z</dcterms:modified>
</cp:coreProperties>
</file>